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AE7" w:rsidRPr="001D428A" w:rsidRDefault="001D428A" w:rsidP="001D428A">
      <w:pPr>
        <w:spacing w:before="240" w:after="0" w:line="360" w:lineRule="auto"/>
        <w:jc w:val="both"/>
        <w:rPr>
          <w:rFonts w:ascii="Bookman Old Style" w:hAnsi="Bookman Old Style" w:cs="Times New Roman"/>
          <w:b/>
          <w:sz w:val="26"/>
          <w:szCs w:val="26"/>
        </w:rPr>
      </w:pPr>
      <w:r w:rsidRPr="001D428A">
        <w:rPr>
          <w:rFonts w:ascii="Bookman Old Style" w:hAnsi="Bookman Old Style" w:cs="Times New Roman"/>
          <w:b/>
          <w:sz w:val="32"/>
          <w:szCs w:val="32"/>
        </w:rPr>
        <w:t>STATEMENT BY THE CEO PCF</w:t>
      </w:r>
    </w:p>
    <w:p w:rsidR="00BF4AE7" w:rsidRPr="001D428A" w:rsidRDefault="00AA3962" w:rsidP="001D428A">
      <w:pPr>
        <w:spacing w:before="240" w:after="0" w:line="360" w:lineRule="auto"/>
        <w:jc w:val="both"/>
        <w:rPr>
          <w:rFonts w:ascii="Bookman Old Style" w:hAnsi="Bookman Old Style" w:cs="Times New Roman"/>
          <w:sz w:val="28"/>
          <w:szCs w:val="28"/>
          <w:lang w:val="en-GB"/>
        </w:rPr>
      </w:pPr>
      <w:r w:rsidRPr="001D428A">
        <w:rPr>
          <w:rFonts w:ascii="Bookman Old Style" w:hAnsi="Bookman Old Style" w:cs="Times New Roman"/>
          <w:sz w:val="28"/>
          <w:szCs w:val="28"/>
          <w:lang w:val="en-GB"/>
        </w:rPr>
        <w:t>Ladies and gentlemen,</w:t>
      </w:r>
    </w:p>
    <w:p w:rsidR="00FB7803" w:rsidRPr="001D428A" w:rsidRDefault="00AA3962" w:rsidP="001D428A">
      <w:pPr>
        <w:spacing w:before="240" w:after="0" w:line="360" w:lineRule="auto"/>
        <w:jc w:val="both"/>
        <w:rPr>
          <w:rFonts w:ascii="Bookman Old Style" w:hAnsi="Bookman Old Style" w:cs="Times New Roman"/>
          <w:sz w:val="28"/>
          <w:szCs w:val="28"/>
          <w:lang w:val="en-GB"/>
        </w:rPr>
      </w:pPr>
      <w:r w:rsidRPr="001D428A">
        <w:rPr>
          <w:rFonts w:ascii="Bookman Old Style" w:hAnsi="Bookman Old Style" w:cs="Times New Roman"/>
          <w:sz w:val="28"/>
          <w:szCs w:val="28"/>
          <w:lang w:val="en-GB"/>
        </w:rPr>
        <w:t xml:space="preserve">This is a special day for all of us to engage with H.E. the President on strategic issues that are critical for Private Sector development in Uganda. This private sector CEO retreat has been organised a few weeks </w:t>
      </w:r>
      <w:r w:rsidR="00FB7803" w:rsidRPr="001D428A">
        <w:rPr>
          <w:rFonts w:ascii="Bookman Old Style" w:hAnsi="Bookman Old Style" w:cs="Times New Roman"/>
          <w:sz w:val="28"/>
          <w:szCs w:val="28"/>
          <w:lang w:val="en-GB"/>
        </w:rPr>
        <w:t>after the official</w:t>
      </w:r>
      <w:r w:rsidRPr="001D428A">
        <w:rPr>
          <w:rFonts w:ascii="Bookman Old Style" w:hAnsi="Bookman Old Style" w:cs="Times New Roman"/>
          <w:sz w:val="28"/>
          <w:szCs w:val="28"/>
          <w:lang w:val="en-GB"/>
        </w:rPr>
        <w:t xml:space="preserve"> launch of the second national strategy for private sector development. </w:t>
      </w:r>
      <w:r w:rsidR="00BF4AE7" w:rsidRPr="001D428A">
        <w:rPr>
          <w:rFonts w:ascii="Bookman Old Style" w:hAnsi="Bookman Old Style" w:cs="Times New Roman"/>
          <w:sz w:val="28"/>
          <w:szCs w:val="28"/>
          <w:lang w:val="en-GB"/>
        </w:rPr>
        <w:t xml:space="preserve">A good time to translate strategy into action. </w:t>
      </w:r>
      <w:r w:rsidRPr="001D428A">
        <w:rPr>
          <w:rFonts w:ascii="Bookman Old Style" w:hAnsi="Bookman Old Style" w:cs="Times New Roman"/>
          <w:sz w:val="28"/>
          <w:szCs w:val="28"/>
          <w:lang w:val="en-GB"/>
        </w:rPr>
        <w:t xml:space="preserve">The Presidential CEO Forum </w:t>
      </w:r>
      <w:r w:rsidR="00FB7803" w:rsidRPr="001D428A">
        <w:rPr>
          <w:rFonts w:ascii="Bookman Old Style" w:hAnsi="Bookman Old Style" w:cs="Times New Roman"/>
          <w:sz w:val="28"/>
          <w:szCs w:val="28"/>
          <w:lang w:val="en-GB"/>
        </w:rPr>
        <w:t xml:space="preserve">was established in 2020 and official inaugurated in 2021 by H.E. the President. </w:t>
      </w:r>
    </w:p>
    <w:p w:rsidR="00865F05" w:rsidRPr="001D428A" w:rsidRDefault="00FB7803" w:rsidP="001D428A">
      <w:pPr>
        <w:spacing w:before="240" w:after="0" w:line="360" w:lineRule="auto"/>
        <w:jc w:val="both"/>
        <w:rPr>
          <w:rFonts w:ascii="Bookman Old Style" w:hAnsi="Bookman Old Style" w:cs="Times New Roman"/>
          <w:sz w:val="28"/>
          <w:szCs w:val="28"/>
          <w:lang w:val="en-GB"/>
        </w:rPr>
      </w:pPr>
      <w:r w:rsidRPr="001D428A">
        <w:rPr>
          <w:rFonts w:ascii="Bookman Old Style" w:hAnsi="Bookman Old Style" w:cs="Times New Roman"/>
          <w:sz w:val="28"/>
          <w:szCs w:val="28"/>
          <w:lang w:val="en-GB"/>
        </w:rPr>
        <w:t xml:space="preserve">The forum was established to accelerate social economic transformation with the private sector as the engine of growth. The key areas of focus for the forum include; </w:t>
      </w:r>
      <w:r w:rsidR="00865F05" w:rsidRPr="001D428A">
        <w:rPr>
          <w:rFonts w:ascii="Bookman Old Style" w:eastAsia="Times New Roman" w:hAnsi="Bookman Old Style" w:cs="Times New Roman"/>
          <w:color w:val="000000"/>
          <w:sz w:val="28"/>
          <w:szCs w:val="28"/>
        </w:rPr>
        <w:t>local content and industrialization, leadership development, policy formulation to enhance social and economic transformation, and mobilization of CEO fraternity for national development</w:t>
      </w:r>
      <w:r w:rsidR="00865F05" w:rsidRPr="001D428A">
        <w:rPr>
          <w:rFonts w:ascii="Bookman Old Style" w:hAnsi="Bookman Old Style" w:cs="Times New Roman"/>
          <w:sz w:val="28"/>
          <w:szCs w:val="28"/>
          <w:lang w:val="en-GB"/>
        </w:rPr>
        <w:t xml:space="preserve">. </w:t>
      </w:r>
      <w:r w:rsidRPr="001D428A">
        <w:rPr>
          <w:rFonts w:ascii="Bookman Old Style" w:hAnsi="Bookman Old Style" w:cs="Times New Roman"/>
          <w:sz w:val="28"/>
          <w:szCs w:val="28"/>
          <w:lang w:val="en-GB"/>
        </w:rPr>
        <w:t xml:space="preserve">Therefore, </w:t>
      </w:r>
      <w:r w:rsidR="00865F05" w:rsidRPr="001D428A">
        <w:rPr>
          <w:rFonts w:ascii="Bookman Old Style" w:hAnsi="Bookman Old Style" w:cs="Times New Roman"/>
          <w:sz w:val="28"/>
          <w:szCs w:val="28"/>
          <w:lang w:val="en-GB"/>
        </w:rPr>
        <w:t>PCF</w:t>
      </w:r>
      <w:r w:rsidR="00BF4AE7" w:rsidRPr="001D428A">
        <w:rPr>
          <w:rFonts w:ascii="Bookman Old Style" w:hAnsi="Bookman Old Style" w:cs="Times New Roman"/>
          <w:sz w:val="28"/>
          <w:szCs w:val="28"/>
          <w:lang w:val="en-GB"/>
        </w:rPr>
        <w:t xml:space="preserve"> is</w:t>
      </w:r>
      <w:r w:rsidR="00865F05" w:rsidRPr="001D428A">
        <w:rPr>
          <w:rFonts w:ascii="Bookman Old Style" w:hAnsi="Bookman Old Style" w:cs="Times New Roman"/>
          <w:sz w:val="28"/>
          <w:szCs w:val="28"/>
          <w:lang w:val="en-GB"/>
        </w:rPr>
        <w:t xml:space="preserve"> a </w:t>
      </w:r>
      <w:proofErr w:type="gramStart"/>
      <w:r w:rsidRPr="001D428A">
        <w:rPr>
          <w:rFonts w:ascii="Bookman Old Style" w:hAnsi="Bookman Old Style" w:cs="Times New Roman"/>
          <w:sz w:val="28"/>
          <w:szCs w:val="28"/>
          <w:lang w:val="en-GB"/>
        </w:rPr>
        <w:t>top level</w:t>
      </w:r>
      <w:proofErr w:type="gramEnd"/>
      <w:r w:rsidR="00865F05" w:rsidRPr="001D428A">
        <w:rPr>
          <w:rFonts w:ascii="Bookman Old Style" w:hAnsi="Bookman Old Style" w:cs="Times New Roman"/>
          <w:sz w:val="28"/>
          <w:szCs w:val="28"/>
          <w:lang w:val="en-GB"/>
        </w:rPr>
        <w:t xml:space="preserve"> national</w:t>
      </w:r>
      <w:r w:rsidR="00BF4AE7" w:rsidRPr="001D428A">
        <w:rPr>
          <w:rFonts w:ascii="Bookman Old Style" w:hAnsi="Bookman Old Style" w:cs="Times New Roman"/>
          <w:sz w:val="28"/>
          <w:szCs w:val="28"/>
          <w:lang w:val="en-GB"/>
        </w:rPr>
        <w:t xml:space="preserve"> body that is represents</w:t>
      </w:r>
      <w:r w:rsidR="00865F05" w:rsidRPr="001D428A">
        <w:rPr>
          <w:rFonts w:ascii="Bookman Old Style" w:hAnsi="Bookman Old Style" w:cs="Times New Roman"/>
          <w:sz w:val="28"/>
          <w:szCs w:val="28"/>
          <w:lang w:val="en-GB"/>
        </w:rPr>
        <w:t xml:space="preserve"> the interest of both private and public sector in Uganda.</w:t>
      </w:r>
    </w:p>
    <w:p w:rsidR="00BF4AE7" w:rsidRPr="001D428A" w:rsidRDefault="00865F05" w:rsidP="001D428A">
      <w:pPr>
        <w:spacing w:before="240" w:after="0" w:line="360" w:lineRule="auto"/>
        <w:jc w:val="both"/>
        <w:rPr>
          <w:rFonts w:ascii="Bookman Old Style" w:hAnsi="Bookman Old Style" w:cs="Times New Roman"/>
          <w:sz w:val="28"/>
          <w:szCs w:val="28"/>
        </w:rPr>
      </w:pPr>
      <w:r w:rsidRPr="001D428A">
        <w:rPr>
          <w:rFonts w:ascii="Bookman Old Style" w:hAnsi="Bookman Old Style" w:cs="Times New Roman"/>
          <w:sz w:val="28"/>
          <w:szCs w:val="28"/>
          <w:lang w:val="en-GB"/>
        </w:rPr>
        <w:t xml:space="preserve">Under the patronage of </w:t>
      </w:r>
      <w:proofErr w:type="gramStart"/>
      <w:r w:rsidRPr="001D428A">
        <w:rPr>
          <w:rFonts w:ascii="Bookman Old Style" w:hAnsi="Bookman Old Style" w:cs="Times New Roman"/>
          <w:sz w:val="28"/>
          <w:szCs w:val="28"/>
          <w:lang w:val="en-GB"/>
        </w:rPr>
        <w:t>H.E.</w:t>
      </w:r>
      <w:proofErr w:type="gramEnd"/>
      <w:r w:rsidRPr="001D428A">
        <w:rPr>
          <w:rFonts w:ascii="Bookman Old Style" w:hAnsi="Bookman Old Style" w:cs="Times New Roman"/>
          <w:sz w:val="28"/>
          <w:szCs w:val="28"/>
          <w:lang w:val="en-GB"/>
        </w:rPr>
        <w:t xml:space="preserve"> the President of the Republic of Uganda, PCF</w:t>
      </w:r>
      <w:r w:rsidR="00BF4AE7" w:rsidRPr="001D428A">
        <w:rPr>
          <w:rFonts w:ascii="Bookman Old Style" w:hAnsi="Bookman Old Style" w:cs="Times New Roman"/>
          <w:sz w:val="28"/>
          <w:szCs w:val="28"/>
          <w:lang w:val="en-GB"/>
        </w:rPr>
        <w:t xml:space="preserve"> is</w:t>
      </w:r>
      <w:r w:rsidRPr="001D428A">
        <w:rPr>
          <w:rFonts w:ascii="Bookman Old Style" w:hAnsi="Bookman Old Style" w:cs="Times New Roman"/>
          <w:sz w:val="28"/>
          <w:szCs w:val="28"/>
          <w:lang w:val="en-GB"/>
        </w:rPr>
        <w:t xml:space="preserve"> tap</w:t>
      </w:r>
      <w:r w:rsidR="00BF4AE7" w:rsidRPr="001D428A">
        <w:rPr>
          <w:rFonts w:ascii="Bookman Old Style" w:hAnsi="Bookman Old Style" w:cs="Times New Roman"/>
          <w:sz w:val="28"/>
          <w:szCs w:val="28"/>
          <w:lang w:val="en-GB"/>
        </w:rPr>
        <w:t>ping</w:t>
      </w:r>
      <w:r w:rsidRPr="001D428A">
        <w:rPr>
          <w:rFonts w:ascii="Bookman Old Style" w:hAnsi="Bookman Old Style" w:cs="Times New Roman"/>
          <w:sz w:val="28"/>
          <w:szCs w:val="28"/>
          <w:lang w:val="en-GB"/>
        </w:rPr>
        <w:t xml:space="preserve"> into its unique strength of linking the private and public sec</w:t>
      </w:r>
      <w:r w:rsidR="00BF4AE7" w:rsidRPr="001D428A">
        <w:rPr>
          <w:rFonts w:ascii="Bookman Old Style" w:hAnsi="Bookman Old Style" w:cs="Times New Roman"/>
          <w:sz w:val="28"/>
          <w:szCs w:val="28"/>
          <w:lang w:val="en-GB"/>
        </w:rPr>
        <w:t>tor to drive the attainment of V</w:t>
      </w:r>
      <w:r w:rsidRPr="001D428A">
        <w:rPr>
          <w:rFonts w:ascii="Bookman Old Style" w:hAnsi="Bookman Old Style" w:cs="Times New Roman"/>
          <w:sz w:val="28"/>
          <w:szCs w:val="28"/>
          <w:lang w:val="en-GB"/>
        </w:rPr>
        <w:t xml:space="preserve">ision 2040. </w:t>
      </w:r>
      <w:r w:rsidR="00FB7803" w:rsidRPr="001D428A">
        <w:rPr>
          <w:rFonts w:ascii="Bookman Old Style" w:hAnsi="Bookman Old Style" w:cs="Times New Roman"/>
          <w:sz w:val="28"/>
          <w:szCs w:val="28"/>
          <w:lang w:val="en-GB"/>
        </w:rPr>
        <w:t xml:space="preserve">PCF works closely with </w:t>
      </w:r>
      <w:r w:rsidRPr="001D428A">
        <w:rPr>
          <w:rFonts w:ascii="Bookman Old Style" w:hAnsi="Bookman Old Style" w:cs="Times New Roman"/>
          <w:sz w:val="28"/>
          <w:szCs w:val="28"/>
          <w:lang w:val="en-GB"/>
        </w:rPr>
        <w:t>the Office of the Prime Minister</w:t>
      </w:r>
      <w:r w:rsidR="00FB7803" w:rsidRPr="001D428A">
        <w:rPr>
          <w:rFonts w:ascii="Bookman Old Style" w:hAnsi="Bookman Old Style" w:cs="Times New Roman"/>
          <w:sz w:val="28"/>
          <w:szCs w:val="28"/>
        </w:rPr>
        <w:t>,</w:t>
      </w:r>
      <w:r w:rsidRPr="001D428A">
        <w:rPr>
          <w:rFonts w:ascii="Bookman Old Style" w:hAnsi="Bookman Old Style" w:cs="Times New Roman"/>
          <w:sz w:val="28"/>
          <w:szCs w:val="28"/>
        </w:rPr>
        <w:t xml:space="preserve"> the Ministry of Finance, Planning and Economic Development (</w:t>
      </w:r>
      <w:proofErr w:type="spellStart"/>
      <w:r w:rsidRPr="001D428A">
        <w:rPr>
          <w:rFonts w:ascii="Bookman Old Style" w:hAnsi="Bookman Old Style" w:cs="Times New Roman"/>
          <w:sz w:val="28"/>
          <w:szCs w:val="28"/>
        </w:rPr>
        <w:t>MoFOED</w:t>
      </w:r>
      <w:proofErr w:type="spellEnd"/>
      <w:r w:rsidRPr="001D428A">
        <w:rPr>
          <w:rFonts w:ascii="Bookman Old Style" w:hAnsi="Bookman Old Style" w:cs="Times New Roman"/>
          <w:sz w:val="28"/>
          <w:szCs w:val="28"/>
        </w:rPr>
        <w:t>)</w:t>
      </w:r>
      <w:r w:rsidR="00FB7803" w:rsidRPr="001D428A">
        <w:rPr>
          <w:rFonts w:ascii="Bookman Old Style" w:hAnsi="Bookman Old Style" w:cs="Times New Roman"/>
          <w:sz w:val="28"/>
          <w:szCs w:val="28"/>
        </w:rPr>
        <w:t xml:space="preserve"> and other stakeholders to devise appropriate strategies to address constraints </w:t>
      </w:r>
      <w:r w:rsidR="00FB7803" w:rsidRPr="001D428A">
        <w:rPr>
          <w:rFonts w:ascii="Bookman Old Style" w:hAnsi="Bookman Old Style" w:cs="Times New Roman"/>
          <w:sz w:val="28"/>
          <w:szCs w:val="28"/>
        </w:rPr>
        <w:lastRenderedPageBreak/>
        <w:t>to private sector development to enhance social economic transformation.</w:t>
      </w:r>
    </w:p>
    <w:p w:rsidR="00865F05" w:rsidRPr="001D428A" w:rsidRDefault="00BF4AE7" w:rsidP="001D428A">
      <w:pPr>
        <w:spacing w:before="240" w:after="0" w:line="360" w:lineRule="auto"/>
        <w:jc w:val="both"/>
        <w:rPr>
          <w:rFonts w:ascii="Bookman Old Style" w:hAnsi="Bookman Old Style" w:cs="Times New Roman"/>
          <w:sz w:val="28"/>
          <w:szCs w:val="28"/>
        </w:rPr>
      </w:pPr>
      <w:r w:rsidRPr="001D428A">
        <w:rPr>
          <w:rFonts w:ascii="Bookman Old Style" w:hAnsi="Bookman Old Style" w:cs="Times New Roman"/>
          <w:sz w:val="28"/>
          <w:szCs w:val="28"/>
        </w:rPr>
        <w:t xml:space="preserve">The objectives of PCF </w:t>
      </w:r>
      <w:proofErr w:type="gramStart"/>
      <w:r w:rsidRPr="001D428A">
        <w:rPr>
          <w:rFonts w:ascii="Bookman Old Style" w:hAnsi="Bookman Old Style" w:cs="Times New Roman"/>
          <w:sz w:val="28"/>
          <w:szCs w:val="28"/>
        </w:rPr>
        <w:t>includes</w:t>
      </w:r>
      <w:proofErr w:type="gramEnd"/>
      <w:r w:rsidRPr="001D428A">
        <w:rPr>
          <w:rFonts w:ascii="Bookman Old Style" w:hAnsi="Bookman Old Style" w:cs="Times New Roman"/>
          <w:sz w:val="28"/>
          <w:szCs w:val="28"/>
        </w:rPr>
        <w:t>;</w:t>
      </w:r>
    </w:p>
    <w:p w:rsidR="00865F05" w:rsidRPr="001D428A" w:rsidRDefault="00BF4AE7" w:rsidP="001D428A">
      <w:pPr>
        <w:pStyle w:val="ListParagraph"/>
        <w:numPr>
          <w:ilvl w:val="0"/>
          <w:numId w:val="2"/>
        </w:numPr>
        <w:spacing w:before="240" w:line="360" w:lineRule="auto"/>
        <w:jc w:val="both"/>
        <w:rPr>
          <w:rFonts w:ascii="Bookman Old Style" w:hAnsi="Bookman Old Style"/>
          <w:sz w:val="28"/>
          <w:szCs w:val="28"/>
        </w:rPr>
      </w:pPr>
      <w:r w:rsidRPr="001D428A">
        <w:rPr>
          <w:rFonts w:ascii="Bookman Old Style" w:hAnsi="Bookman Old Style"/>
          <w:sz w:val="28"/>
          <w:szCs w:val="28"/>
        </w:rPr>
        <w:t>To i</w:t>
      </w:r>
      <w:r w:rsidR="00865F05" w:rsidRPr="001D428A">
        <w:rPr>
          <w:rFonts w:ascii="Bookman Old Style" w:hAnsi="Bookman Old Style"/>
          <w:sz w:val="28"/>
          <w:szCs w:val="28"/>
        </w:rPr>
        <w:t>nfluence public sector management including service delivery, policy-making, legal and regulatory reform in support of a competitive business environment and transformative public-private partnerships</w:t>
      </w:r>
    </w:p>
    <w:p w:rsidR="00865F05" w:rsidRPr="001D428A" w:rsidRDefault="00865F05" w:rsidP="001D428A">
      <w:pPr>
        <w:pStyle w:val="ListParagraph"/>
        <w:numPr>
          <w:ilvl w:val="0"/>
          <w:numId w:val="2"/>
        </w:numPr>
        <w:spacing w:before="240" w:line="360" w:lineRule="auto"/>
        <w:jc w:val="both"/>
        <w:rPr>
          <w:rFonts w:ascii="Bookman Old Style" w:hAnsi="Bookman Old Style"/>
          <w:sz w:val="28"/>
          <w:szCs w:val="28"/>
        </w:rPr>
      </w:pPr>
      <w:r w:rsidRPr="001D428A">
        <w:rPr>
          <w:rFonts w:ascii="Bookman Old Style" w:hAnsi="Bookman Old Style"/>
          <w:sz w:val="28"/>
          <w:szCs w:val="28"/>
        </w:rPr>
        <w:t xml:space="preserve">To establish fora and build platforms for facilitating dialogue between Corporate Uganda and key stakeholder including Senior Government officials, policy-makers, academia and the media. </w:t>
      </w:r>
    </w:p>
    <w:p w:rsidR="00865F05" w:rsidRPr="001D428A" w:rsidRDefault="00865F05" w:rsidP="001D428A">
      <w:pPr>
        <w:pStyle w:val="ListParagraph"/>
        <w:numPr>
          <w:ilvl w:val="0"/>
          <w:numId w:val="2"/>
        </w:numPr>
        <w:spacing w:before="240" w:line="360" w:lineRule="auto"/>
        <w:jc w:val="both"/>
        <w:rPr>
          <w:rFonts w:ascii="Bookman Old Style" w:hAnsi="Bookman Old Style"/>
          <w:sz w:val="28"/>
          <w:szCs w:val="28"/>
        </w:rPr>
      </w:pPr>
      <w:r w:rsidRPr="001D428A">
        <w:rPr>
          <w:rFonts w:ascii="Bookman Old Style" w:hAnsi="Bookman Old Style"/>
          <w:sz w:val="28"/>
          <w:szCs w:val="28"/>
        </w:rPr>
        <w:t>To foster evidence-based dialogue and decision-making including the development of databases of high-frequency and regular statistics on Corporate Uganda by sector and industry groupings</w:t>
      </w:r>
    </w:p>
    <w:p w:rsidR="00FB7803" w:rsidRPr="001D428A" w:rsidRDefault="00865F05" w:rsidP="001D428A">
      <w:pPr>
        <w:pStyle w:val="ListParagraph"/>
        <w:numPr>
          <w:ilvl w:val="0"/>
          <w:numId w:val="2"/>
        </w:numPr>
        <w:spacing w:before="240" w:line="360" w:lineRule="auto"/>
        <w:jc w:val="both"/>
        <w:rPr>
          <w:rFonts w:ascii="Bookman Old Style" w:hAnsi="Bookman Old Style"/>
          <w:sz w:val="28"/>
          <w:szCs w:val="28"/>
        </w:rPr>
      </w:pPr>
      <w:r w:rsidRPr="001D428A">
        <w:rPr>
          <w:rFonts w:ascii="Bookman Old Style" w:hAnsi="Bookman Old Style"/>
          <w:sz w:val="28"/>
          <w:szCs w:val="28"/>
        </w:rPr>
        <w:t xml:space="preserve">To support Government efforts to reduce the size of the subsistence and informal economy. </w:t>
      </w:r>
    </w:p>
    <w:p w:rsidR="00184189" w:rsidRPr="001D428A" w:rsidRDefault="004F62A6" w:rsidP="001D428A">
      <w:pPr>
        <w:spacing w:before="240" w:after="0" w:line="360" w:lineRule="auto"/>
        <w:jc w:val="both"/>
        <w:rPr>
          <w:rFonts w:ascii="Bookman Old Style" w:hAnsi="Bookman Old Style" w:cs="Times New Roman"/>
          <w:sz w:val="28"/>
          <w:szCs w:val="28"/>
        </w:rPr>
      </w:pPr>
      <w:r w:rsidRPr="001D428A">
        <w:rPr>
          <w:rFonts w:ascii="Bookman Old Style" w:hAnsi="Bookman Old Style" w:cs="Times New Roman"/>
          <w:sz w:val="28"/>
          <w:szCs w:val="28"/>
        </w:rPr>
        <w:t xml:space="preserve">This is the third Private Sector CEO retreat organized by the Presidential CEO Forum to </w:t>
      </w:r>
      <w:r w:rsidR="003F2E04" w:rsidRPr="001D428A">
        <w:rPr>
          <w:rFonts w:ascii="Bookman Old Style" w:hAnsi="Bookman Old Style" w:cs="Times New Roman"/>
          <w:sz w:val="28"/>
          <w:szCs w:val="28"/>
        </w:rPr>
        <w:t xml:space="preserve">accelerate private sector development through strategic </w:t>
      </w:r>
      <w:r w:rsidR="00FB7803" w:rsidRPr="001D428A">
        <w:rPr>
          <w:rFonts w:ascii="Bookman Old Style" w:hAnsi="Bookman Old Style" w:cs="Times New Roman"/>
          <w:sz w:val="28"/>
          <w:szCs w:val="28"/>
        </w:rPr>
        <w:t>engagements. PCF deals with both operational and strategic issues that need to be addressed by MDAs and the office of the President</w:t>
      </w:r>
      <w:r w:rsidR="00262AD2" w:rsidRPr="001D428A">
        <w:rPr>
          <w:rFonts w:ascii="Bookman Old Style" w:hAnsi="Bookman Old Style" w:cs="Times New Roman"/>
          <w:sz w:val="28"/>
          <w:szCs w:val="28"/>
        </w:rPr>
        <w:t>. However, direct engagements with the President focuses on strategic level issues while engagements with MDAs are geared towards addressing operational issues and acting on s</w:t>
      </w:r>
      <w:r w:rsidR="00BF4AE7" w:rsidRPr="001D428A">
        <w:rPr>
          <w:rFonts w:ascii="Bookman Old Style" w:hAnsi="Bookman Old Style" w:cs="Times New Roman"/>
          <w:sz w:val="28"/>
          <w:szCs w:val="28"/>
        </w:rPr>
        <w:t>trategic decisions made by the Head of S</w:t>
      </w:r>
      <w:r w:rsidR="00262AD2" w:rsidRPr="001D428A">
        <w:rPr>
          <w:rFonts w:ascii="Bookman Old Style" w:hAnsi="Bookman Old Style" w:cs="Times New Roman"/>
          <w:sz w:val="28"/>
          <w:szCs w:val="28"/>
        </w:rPr>
        <w:t>tate. Therefore, t</w:t>
      </w:r>
      <w:r w:rsidR="00453B5E" w:rsidRPr="001D428A">
        <w:rPr>
          <w:rFonts w:ascii="Bookman Old Style" w:hAnsi="Bookman Old Style" w:cs="Times New Roman"/>
          <w:sz w:val="28"/>
          <w:szCs w:val="28"/>
        </w:rPr>
        <w:t xml:space="preserve">he objective of the </w:t>
      </w:r>
      <w:r w:rsidR="00453B5E" w:rsidRPr="001D428A">
        <w:rPr>
          <w:rFonts w:ascii="Bookman Old Style" w:hAnsi="Bookman Old Style" w:cs="Times New Roman"/>
          <w:sz w:val="28"/>
          <w:szCs w:val="28"/>
        </w:rPr>
        <w:lastRenderedPageBreak/>
        <w:t>Presidential CEO Forum is to deliver top-level business environment within which key players from the world of investment and finance can forge stronger relationships with Uganda’s established and emerging business elite.</w:t>
      </w:r>
    </w:p>
    <w:p w:rsidR="00184189" w:rsidRPr="001D428A" w:rsidRDefault="00262AD2" w:rsidP="001D428A">
      <w:pPr>
        <w:spacing w:before="240" w:after="0" w:line="360" w:lineRule="auto"/>
        <w:jc w:val="both"/>
        <w:rPr>
          <w:rFonts w:ascii="Bookman Old Style" w:hAnsi="Bookman Old Style" w:cs="Times New Roman"/>
          <w:bCs/>
          <w:sz w:val="28"/>
          <w:szCs w:val="28"/>
        </w:rPr>
      </w:pPr>
      <w:r w:rsidRPr="001D428A">
        <w:rPr>
          <w:rFonts w:ascii="Bookman Old Style" w:hAnsi="Bookman Old Style" w:cs="Times New Roman"/>
          <w:sz w:val="28"/>
          <w:szCs w:val="28"/>
        </w:rPr>
        <w:t xml:space="preserve">This private sector CEO retreat is organized under the theme </w:t>
      </w:r>
      <w:r w:rsidRPr="001D428A">
        <w:rPr>
          <w:rFonts w:ascii="Bookman Old Style" w:hAnsi="Bookman Old Style" w:cs="Times New Roman"/>
          <w:bCs/>
          <w:sz w:val="28"/>
          <w:szCs w:val="28"/>
        </w:rPr>
        <w:t xml:space="preserve">“Unlocking Private Sector </w:t>
      </w:r>
      <w:r w:rsidR="00184189" w:rsidRPr="001D428A">
        <w:rPr>
          <w:rFonts w:ascii="Bookman Old Style" w:hAnsi="Bookman Old Style" w:cs="Times New Roman"/>
          <w:bCs/>
          <w:sz w:val="28"/>
          <w:szCs w:val="28"/>
        </w:rPr>
        <w:t>Investment Through Strategic Interventions for Socio-Economic Transformation”</w:t>
      </w:r>
      <w:r w:rsidRPr="001D428A">
        <w:rPr>
          <w:rFonts w:ascii="Bookman Old Style" w:hAnsi="Bookman Old Style" w:cs="Times New Roman"/>
          <w:bCs/>
          <w:sz w:val="28"/>
          <w:szCs w:val="28"/>
        </w:rPr>
        <w:t xml:space="preserve">. </w:t>
      </w:r>
      <w:r w:rsidR="00BF4AE7" w:rsidRPr="001D428A">
        <w:rPr>
          <w:rFonts w:ascii="Bookman Old Style" w:hAnsi="Bookman Old Style" w:cs="Times New Roman"/>
          <w:bCs/>
          <w:sz w:val="28"/>
          <w:szCs w:val="28"/>
        </w:rPr>
        <w:t xml:space="preserve">This based on </w:t>
      </w:r>
      <w:r w:rsidR="00BF4AE7" w:rsidRPr="001D428A">
        <w:rPr>
          <w:rFonts w:ascii="Bookman Old Style" w:hAnsi="Bookman Old Style" w:cs="Times New Roman"/>
          <w:sz w:val="28"/>
          <w:szCs w:val="28"/>
        </w:rPr>
        <w:t>U</w:t>
      </w:r>
      <w:r w:rsidR="00184189" w:rsidRPr="001D428A">
        <w:rPr>
          <w:rFonts w:ascii="Bookman Old Style" w:hAnsi="Bookman Old Style" w:cs="Times New Roman"/>
          <w:sz w:val="28"/>
          <w:szCs w:val="28"/>
        </w:rPr>
        <w:t xml:space="preserve">ganda’s development ambitions </w:t>
      </w:r>
      <w:r w:rsidR="00BF4AE7" w:rsidRPr="001D428A">
        <w:rPr>
          <w:rFonts w:ascii="Bookman Old Style" w:hAnsi="Bookman Old Style" w:cs="Times New Roman"/>
          <w:sz w:val="28"/>
          <w:szCs w:val="28"/>
        </w:rPr>
        <w:t xml:space="preserve">which </w:t>
      </w:r>
      <w:r w:rsidR="00184189" w:rsidRPr="001D428A">
        <w:rPr>
          <w:rFonts w:ascii="Bookman Old Style" w:hAnsi="Bookman Old Style" w:cs="Times New Roman"/>
          <w:sz w:val="28"/>
          <w:szCs w:val="28"/>
        </w:rPr>
        <w:t xml:space="preserve">are guided by Vision 2040, which aims to transition Uganda from a low-income country to an upper middle-income country within 30 years. The Government of Uganda </w:t>
      </w:r>
      <w:r w:rsidR="00BF4AE7" w:rsidRPr="001D428A">
        <w:rPr>
          <w:rFonts w:ascii="Bookman Old Style" w:hAnsi="Bookman Old Style" w:cs="Times New Roman"/>
          <w:sz w:val="28"/>
          <w:szCs w:val="28"/>
        </w:rPr>
        <w:t xml:space="preserve">also </w:t>
      </w:r>
      <w:r w:rsidR="00184189" w:rsidRPr="001D428A">
        <w:rPr>
          <w:rFonts w:ascii="Bookman Old Style" w:hAnsi="Bookman Old Style" w:cs="Times New Roman"/>
          <w:sz w:val="28"/>
          <w:szCs w:val="28"/>
        </w:rPr>
        <w:t xml:space="preserve">sees the private sector as playing a </w:t>
      </w:r>
      <w:r w:rsidRPr="001D428A">
        <w:rPr>
          <w:rFonts w:ascii="Bookman Old Style" w:hAnsi="Bookman Old Style" w:cs="Times New Roman"/>
          <w:sz w:val="28"/>
          <w:szCs w:val="28"/>
        </w:rPr>
        <w:t>key role in realizing its third</w:t>
      </w:r>
      <w:r w:rsidR="00184189" w:rsidRPr="001D428A">
        <w:rPr>
          <w:rFonts w:ascii="Bookman Old Style" w:hAnsi="Bookman Old Style" w:cs="Times New Roman"/>
          <w:sz w:val="28"/>
          <w:szCs w:val="28"/>
        </w:rPr>
        <w:t xml:space="preserve"> National Development Plan and realizing the SDGs, particularly through public-private partnerships (PPPs) with a focus on infrastructure, energy and other projects that require substantial financial resources. </w:t>
      </w:r>
    </w:p>
    <w:p w:rsidR="00865F05" w:rsidRPr="001D428A" w:rsidRDefault="00262AD2" w:rsidP="001D428A">
      <w:pPr>
        <w:spacing w:before="240" w:after="0" w:line="360" w:lineRule="auto"/>
        <w:jc w:val="both"/>
        <w:rPr>
          <w:rFonts w:ascii="Bookman Old Style" w:hAnsi="Bookman Old Style" w:cs="Times New Roman"/>
          <w:sz w:val="28"/>
          <w:szCs w:val="28"/>
        </w:rPr>
      </w:pPr>
      <w:r w:rsidRPr="001D428A">
        <w:rPr>
          <w:rFonts w:ascii="Bookman Old Style" w:hAnsi="Bookman Old Style" w:cs="Times New Roman"/>
          <w:sz w:val="28"/>
          <w:szCs w:val="28"/>
        </w:rPr>
        <w:t xml:space="preserve">This retreat will focus on </w:t>
      </w:r>
      <w:r w:rsidR="00184189" w:rsidRPr="001D428A">
        <w:rPr>
          <w:rFonts w:ascii="Bookman Old Style" w:hAnsi="Bookman Old Style" w:cs="Times New Roman"/>
          <w:sz w:val="28"/>
          <w:szCs w:val="28"/>
        </w:rPr>
        <w:t xml:space="preserve">E-mobility </w:t>
      </w:r>
      <w:r w:rsidRPr="001D428A">
        <w:rPr>
          <w:rFonts w:ascii="Bookman Old Style" w:hAnsi="Bookman Old Style" w:cs="Times New Roman"/>
          <w:sz w:val="28"/>
          <w:szCs w:val="28"/>
        </w:rPr>
        <w:t xml:space="preserve">and </w:t>
      </w:r>
      <w:r w:rsidR="00184189" w:rsidRPr="001D428A">
        <w:rPr>
          <w:rFonts w:ascii="Bookman Old Style" w:hAnsi="Bookman Old Style" w:cs="Times New Roman"/>
          <w:sz w:val="28"/>
          <w:szCs w:val="28"/>
        </w:rPr>
        <w:t>agro-industrialization in Uganda.</w:t>
      </w:r>
      <w:r w:rsidRPr="001D428A">
        <w:rPr>
          <w:rFonts w:ascii="Bookman Old Style" w:hAnsi="Bookman Old Style" w:cs="Times New Roman"/>
          <w:sz w:val="28"/>
          <w:szCs w:val="28"/>
        </w:rPr>
        <w:t xml:space="preserve"> We shall also explore</w:t>
      </w:r>
      <w:r w:rsidR="0021633E" w:rsidRPr="001D428A">
        <w:rPr>
          <w:rFonts w:ascii="Bookman Old Style" w:hAnsi="Bookman Old Style" w:cs="Times New Roman"/>
          <w:sz w:val="28"/>
          <w:szCs w:val="28"/>
        </w:rPr>
        <w:t xml:space="preserve"> </w:t>
      </w:r>
      <w:proofErr w:type="spellStart"/>
      <w:r w:rsidR="0021633E" w:rsidRPr="001D428A">
        <w:rPr>
          <w:rFonts w:ascii="Bookman Old Style" w:hAnsi="Bookman Old Style" w:cs="Times New Roman"/>
          <w:sz w:val="28"/>
          <w:szCs w:val="28"/>
        </w:rPr>
        <w:t>Musevenomics</w:t>
      </w:r>
      <w:proofErr w:type="spellEnd"/>
      <w:r w:rsidR="0021633E" w:rsidRPr="001D428A">
        <w:rPr>
          <w:rFonts w:ascii="Bookman Old Style" w:hAnsi="Bookman Old Style" w:cs="Times New Roman"/>
          <w:sz w:val="28"/>
          <w:szCs w:val="28"/>
        </w:rPr>
        <w:t xml:space="preserve"> as well as</w:t>
      </w:r>
      <w:r w:rsidRPr="001D428A">
        <w:rPr>
          <w:rFonts w:ascii="Bookman Old Style" w:hAnsi="Bookman Old Style" w:cs="Times New Roman"/>
          <w:sz w:val="28"/>
          <w:szCs w:val="28"/>
        </w:rPr>
        <w:t xml:space="preserve"> issues linked to the Parish Development and review progress made since the first retreat was held in 2021. We are confident that </w:t>
      </w:r>
      <w:r w:rsidR="00FA5B45" w:rsidRPr="001D428A">
        <w:rPr>
          <w:rFonts w:ascii="Bookman Old Style" w:hAnsi="Bookman Old Style" w:cs="Times New Roman"/>
          <w:sz w:val="28"/>
          <w:szCs w:val="28"/>
        </w:rPr>
        <w:t xml:space="preserve">with the support and guidance of H.E. President </w:t>
      </w:r>
      <w:r w:rsidRPr="001D428A">
        <w:rPr>
          <w:rFonts w:ascii="Bookman Old Style" w:hAnsi="Bookman Old Style" w:cs="Times New Roman"/>
          <w:sz w:val="28"/>
          <w:szCs w:val="28"/>
        </w:rPr>
        <w:t xml:space="preserve">we shall continue to craft solutions that will transform our country from a peasant to a modern and prosperous country. </w:t>
      </w:r>
      <w:r w:rsidR="00184189" w:rsidRPr="001D428A">
        <w:rPr>
          <w:rFonts w:ascii="Bookman Old Style" w:hAnsi="Bookman Old Style" w:cs="Times New Roman"/>
          <w:sz w:val="28"/>
          <w:szCs w:val="28"/>
        </w:rPr>
        <w:t xml:space="preserve"> </w:t>
      </w:r>
    </w:p>
    <w:p w:rsidR="00FA5B45" w:rsidRPr="001D428A" w:rsidRDefault="0021633E" w:rsidP="001D428A">
      <w:pPr>
        <w:spacing w:before="240" w:after="0" w:line="360" w:lineRule="auto"/>
        <w:jc w:val="both"/>
        <w:rPr>
          <w:rFonts w:ascii="Bookman Old Style" w:hAnsi="Bookman Old Style" w:cs="Times New Roman"/>
          <w:sz w:val="28"/>
          <w:szCs w:val="28"/>
        </w:rPr>
      </w:pPr>
      <w:r w:rsidRPr="001D428A">
        <w:rPr>
          <w:rFonts w:ascii="Bookman Old Style" w:hAnsi="Bookman Old Style" w:cs="Times New Roman"/>
          <w:sz w:val="28"/>
          <w:szCs w:val="28"/>
        </w:rPr>
        <w:t>We are convinced</w:t>
      </w:r>
      <w:r w:rsidR="00FA5B45" w:rsidRPr="001D428A">
        <w:rPr>
          <w:rFonts w:ascii="Bookman Old Style" w:hAnsi="Bookman Old Style" w:cs="Times New Roman"/>
          <w:sz w:val="28"/>
          <w:szCs w:val="28"/>
        </w:rPr>
        <w:t xml:space="preserve"> that today will yield meaningful conclusions that will drive us forward for national development. I wish you all fruitful deliberations.</w:t>
      </w:r>
    </w:p>
    <w:p w:rsidR="00FA5B45" w:rsidRPr="001D428A" w:rsidRDefault="00FA5B45" w:rsidP="001D428A">
      <w:pPr>
        <w:spacing w:before="240" w:after="0" w:line="360" w:lineRule="auto"/>
        <w:jc w:val="both"/>
        <w:rPr>
          <w:rFonts w:ascii="Bookman Old Style" w:hAnsi="Bookman Old Style" w:cs="Times New Roman"/>
          <w:sz w:val="28"/>
          <w:szCs w:val="28"/>
        </w:rPr>
      </w:pPr>
      <w:r w:rsidRPr="001D428A">
        <w:rPr>
          <w:rFonts w:ascii="Bookman Old Style" w:hAnsi="Bookman Old Style" w:cs="Times New Roman"/>
          <w:sz w:val="28"/>
          <w:szCs w:val="28"/>
        </w:rPr>
        <w:lastRenderedPageBreak/>
        <w:t>Thank you for listening to me</w:t>
      </w:r>
    </w:p>
    <w:p w:rsidR="00FA5B45" w:rsidRPr="001D428A" w:rsidRDefault="00FA5B45" w:rsidP="001D428A">
      <w:pPr>
        <w:spacing w:before="240" w:after="0" w:line="360" w:lineRule="auto"/>
        <w:jc w:val="both"/>
        <w:rPr>
          <w:rFonts w:ascii="Bookman Old Style" w:hAnsi="Bookman Old Style" w:cs="Times New Roman"/>
          <w:sz w:val="28"/>
          <w:szCs w:val="28"/>
        </w:rPr>
      </w:pPr>
      <w:r w:rsidRPr="001D428A">
        <w:rPr>
          <w:rFonts w:ascii="Bookman Old Style" w:hAnsi="Bookman Old Style" w:cs="Times New Roman"/>
          <w:sz w:val="28"/>
          <w:szCs w:val="28"/>
        </w:rPr>
        <w:t>For God and my country</w:t>
      </w:r>
    </w:p>
    <w:p w:rsidR="00FA5B45" w:rsidRPr="001D428A" w:rsidRDefault="00FA5B45" w:rsidP="001D428A">
      <w:pPr>
        <w:spacing w:before="240" w:after="0" w:line="360" w:lineRule="auto"/>
        <w:jc w:val="both"/>
        <w:rPr>
          <w:rFonts w:ascii="Bookman Old Style" w:hAnsi="Bookman Old Style" w:cs="Times New Roman"/>
          <w:sz w:val="28"/>
          <w:szCs w:val="28"/>
        </w:rPr>
      </w:pPr>
    </w:p>
    <w:p w:rsidR="00FA5B45" w:rsidRPr="001D428A" w:rsidRDefault="001D428A" w:rsidP="001D428A">
      <w:pPr>
        <w:spacing w:before="240" w:after="0" w:line="360" w:lineRule="auto"/>
        <w:jc w:val="both"/>
        <w:rPr>
          <w:rFonts w:ascii="Bookman Old Style" w:hAnsi="Bookman Old Style" w:cs="Times New Roman"/>
          <w:b/>
          <w:bCs/>
          <w:sz w:val="28"/>
          <w:szCs w:val="28"/>
        </w:rPr>
      </w:pPr>
      <w:r w:rsidRPr="001D428A">
        <w:rPr>
          <w:rFonts w:ascii="Bookman Old Style" w:hAnsi="Bookman Old Style" w:cs="Times New Roman"/>
          <w:b/>
          <w:bCs/>
          <w:sz w:val="28"/>
          <w:szCs w:val="28"/>
        </w:rPr>
        <w:t>IRENE BIRUNGI MUGISHA</w:t>
      </w:r>
    </w:p>
    <w:p w:rsidR="00FA5B45" w:rsidRPr="001D428A" w:rsidRDefault="001D428A" w:rsidP="001D428A">
      <w:pPr>
        <w:spacing w:before="240" w:after="0" w:line="360" w:lineRule="auto"/>
        <w:jc w:val="both"/>
        <w:rPr>
          <w:rFonts w:ascii="Bookman Old Style" w:hAnsi="Bookman Old Style" w:cs="Times New Roman"/>
          <w:b/>
          <w:bCs/>
          <w:sz w:val="28"/>
          <w:szCs w:val="28"/>
        </w:rPr>
      </w:pPr>
      <w:r w:rsidRPr="001D428A">
        <w:rPr>
          <w:rFonts w:ascii="Bookman Old Style" w:hAnsi="Bookman Old Style" w:cs="Times New Roman"/>
          <w:b/>
          <w:bCs/>
          <w:sz w:val="28"/>
          <w:szCs w:val="28"/>
        </w:rPr>
        <w:t>CEO</w:t>
      </w:r>
    </w:p>
    <w:p w:rsidR="00FA5B45" w:rsidRPr="001D428A" w:rsidRDefault="001D428A" w:rsidP="001D428A">
      <w:pPr>
        <w:spacing w:before="240" w:after="0" w:line="360" w:lineRule="auto"/>
        <w:jc w:val="both"/>
        <w:rPr>
          <w:rFonts w:ascii="Bookman Old Style" w:hAnsi="Bookman Old Style" w:cs="Times New Roman"/>
          <w:b/>
          <w:bCs/>
          <w:sz w:val="28"/>
          <w:szCs w:val="28"/>
        </w:rPr>
      </w:pPr>
      <w:r w:rsidRPr="001D428A">
        <w:rPr>
          <w:rFonts w:ascii="Bookman Old Style" w:hAnsi="Bookman Old Style" w:cs="Times New Roman"/>
          <w:b/>
          <w:bCs/>
          <w:sz w:val="28"/>
          <w:szCs w:val="28"/>
        </w:rPr>
        <w:t xml:space="preserve">PRESIDENTIAL CEO FORUM </w:t>
      </w:r>
    </w:p>
    <w:p w:rsidR="00FA5B45" w:rsidRPr="001D428A" w:rsidRDefault="00FA5B45" w:rsidP="001D428A">
      <w:pPr>
        <w:spacing w:before="240" w:after="0" w:line="360" w:lineRule="auto"/>
        <w:jc w:val="both"/>
        <w:rPr>
          <w:rFonts w:ascii="Bookman Old Style" w:hAnsi="Bookman Old Style" w:cs="Times New Roman"/>
          <w:sz w:val="26"/>
          <w:szCs w:val="26"/>
        </w:rPr>
      </w:pPr>
    </w:p>
    <w:sectPr w:rsidR="00FA5B45" w:rsidRPr="001D4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70E"/>
    <w:multiLevelType w:val="hybridMultilevel"/>
    <w:tmpl w:val="B2C0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7071D"/>
    <w:multiLevelType w:val="hybridMultilevel"/>
    <w:tmpl w:val="118EE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203139">
    <w:abstractNumId w:val="1"/>
  </w:num>
  <w:num w:numId="2" w16cid:durableId="121288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5E"/>
    <w:rsid w:val="00184189"/>
    <w:rsid w:val="001D428A"/>
    <w:rsid w:val="0021633E"/>
    <w:rsid w:val="00262AD2"/>
    <w:rsid w:val="00317DFB"/>
    <w:rsid w:val="003F2E04"/>
    <w:rsid w:val="00453B5E"/>
    <w:rsid w:val="004F62A6"/>
    <w:rsid w:val="00607756"/>
    <w:rsid w:val="00865F05"/>
    <w:rsid w:val="00AA3962"/>
    <w:rsid w:val="00BF4AE7"/>
    <w:rsid w:val="00FA5B45"/>
    <w:rsid w:val="00FB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0C93"/>
  <w15:chartTrackingRefBased/>
  <w15:docId w15:val="{8FB89890-D2E6-4EC0-A4A4-EFE9437F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189"/>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865F05"/>
    <w:pPr>
      <w:spacing w:after="0" w:line="240" w:lineRule="auto"/>
      <w:ind w:left="720"/>
      <w:contextualSpacing/>
    </w:pPr>
    <w:rPr>
      <w:rFonts w:ascii="Calibri" w:eastAsia="Calibri" w:hAnsi="Calibri"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Aaron Muzira</cp:lastModifiedBy>
  <cp:revision>2</cp:revision>
  <dcterms:created xsi:type="dcterms:W3CDTF">2022-12-06T17:40:00Z</dcterms:created>
  <dcterms:modified xsi:type="dcterms:W3CDTF">2022-12-06T17:40:00Z</dcterms:modified>
</cp:coreProperties>
</file>