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606BD" w14:textId="77777777" w:rsidR="004710D2" w:rsidRPr="000051C6" w:rsidRDefault="004710D2" w:rsidP="004710D2">
      <w:pPr>
        <w:spacing w:after="0" w:line="240" w:lineRule="auto"/>
        <w:jc w:val="center"/>
        <w:rPr>
          <w:b/>
          <w:sz w:val="24"/>
          <w:szCs w:val="24"/>
        </w:rPr>
      </w:pPr>
      <w:bookmarkStart w:id="0" w:name="_GoBack"/>
      <w:r>
        <w:rPr>
          <w:b/>
          <w:noProof/>
          <w:sz w:val="24"/>
          <w:szCs w:val="24"/>
        </w:rPr>
        <w:drawing>
          <wp:inline distT="0" distB="0" distL="0" distR="0" wp14:anchorId="3177B330" wp14:editId="58220576">
            <wp:extent cx="789940" cy="746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209" t="-533" r="-209" b="-533"/>
                    <a:stretch>
                      <a:fillRect/>
                    </a:stretch>
                  </pic:blipFill>
                  <pic:spPr bwMode="auto">
                    <a:xfrm>
                      <a:off x="0" y="0"/>
                      <a:ext cx="789940" cy="746125"/>
                    </a:xfrm>
                    <a:prstGeom prst="rect">
                      <a:avLst/>
                    </a:prstGeom>
                    <a:noFill/>
                    <a:ln>
                      <a:noFill/>
                    </a:ln>
                  </pic:spPr>
                </pic:pic>
              </a:graphicData>
            </a:graphic>
          </wp:inline>
        </w:drawing>
      </w:r>
    </w:p>
    <w:p w14:paraId="026D35F0" w14:textId="77777777" w:rsidR="004710D2" w:rsidRPr="005549BE" w:rsidRDefault="004710D2" w:rsidP="004710D2">
      <w:pPr>
        <w:spacing w:after="0" w:line="240" w:lineRule="auto"/>
        <w:jc w:val="center"/>
        <w:rPr>
          <w:rFonts w:ascii="Times New Roman" w:hAnsi="Times New Roman"/>
          <w:b/>
          <w:sz w:val="20"/>
          <w:szCs w:val="20"/>
        </w:rPr>
      </w:pPr>
      <w:r w:rsidRPr="005549BE">
        <w:rPr>
          <w:rFonts w:ascii="Times New Roman" w:hAnsi="Times New Roman"/>
          <w:b/>
          <w:sz w:val="20"/>
          <w:szCs w:val="20"/>
        </w:rPr>
        <w:t>MINISTRY OF HEALTH</w:t>
      </w:r>
    </w:p>
    <w:p w14:paraId="32BAF149" w14:textId="77777777" w:rsidR="004710D2" w:rsidRPr="0089384E" w:rsidRDefault="004710D2" w:rsidP="004710D2">
      <w:pPr>
        <w:spacing w:after="0" w:line="240" w:lineRule="auto"/>
        <w:jc w:val="center"/>
        <w:rPr>
          <w:rFonts w:ascii="Times New Roman" w:hAnsi="Times New Roman"/>
          <w:b/>
          <w:sz w:val="20"/>
          <w:szCs w:val="24"/>
        </w:rPr>
      </w:pPr>
    </w:p>
    <w:p w14:paraId="48C740BB" w14:textId="32F7D49F" w:rsidR="004710D2" w:rsidRPr="005549BE" w:rsidRDefault="00FF25DF" w:rsidP="004710D2">
      <w:pPr>
        <w:spacing w:after="0" w:line="240" w:lineRule="auto"/>
        <w:jc w:val="center"/>
        <w:rPr>
          <w:rFonts w:ascii="Times New Roman" w:hAnsi="Times New Roman"/>
          <w:b/>
          <w:sz w:val="28"/>
          <w:szCs w:val="28"/>
        </w:rPr>
      </w:pPr>
      <w:r w:rsidRPr="005549BE">
        <w:rPr>
          <w:rFonts w:ascii="Times New Roman" w:hAnsi="Times New Roman"/>
          <w:b/>
          <w:sz w:val="28"/>
          <w:szCs w:val="28"/>
        </w:rPr>
        <w:t>PRESS STATEMENT</w:t>
      </w:r>
    </w:p>
    <w:p w14:paraId="1F0B3428" w14:textId="77777777" w:rsidR="004710D2" w:rsidRPr="005549BE" w:rsidRDefault="004710D2" w:rsidP="004710D2">
      <w:pPr>
        <w:spacing w:after="0" w:line="240" w:lineRule="auto"/>
        <w:jc w:val="both"/>
        <w:rPr>
          <w:rFonts w:ascii="Times New Roman" w:hAnsi="Times New Roman"/>
          <w:b/>
          <w:szCs w:val="28"/>
        </w:rPr>
      </w:pPr>
    </w:p>
    <w:p w14:paraId="0BDC9D6E" w14:textId="6B2E4D1B" w:rsidR="004710D2" w:rsidRPr="005549BE" w:rsidRDefault="004710D2" w:rsidP="004710D2">
      <w:pPr>
        <w:spacing w:after="0" w:line="240" w:lineRule="auto"/>
        <w:jc w:val="center"/>
        <w:rPr>
          <w:rFonts w:ascii="Times New Roman" w:hAnsi="Times New Roman"/>
          <w:b/>
          <w:sz w:val="28"/>
          <w:szCs w:val="28"/>
        </w:rPr>
      </w:pPr>
      <w:r w:rsidRPr="005549BE">
        <w:rPr>
          <w:rFonts w:ascii="Times New Roman" w:hAnsi="Times New Roman"/>
          <w:b/>
          <w:sz w:val="28"/>
          <w:szCs w:val="28"/>
        </w:rPr>
        <w:t xml:space="preserve">RELEASE OF </w:t>
      </w:r>
      <w:r w:rsidR="0075342F" w:rsidRPr="005549BE">
        <w:rPr>
          <w:rFonts w:ascii="Times New Roman" w:hAnsi="Times New Roman"/>
          <w:b/>
          <w:sz w:val="28"/>
          <w:szCs w:val="28"/>
        </w:rPr>
        <w:t>PRELIMINARY</w:t>
      </w:r>
      <w:r w:rsidRPr="005549BE">
        <w:rPr>
          <w:rFonts w:ascii="Times New Roman" w:hAnsi="Times New Roman"/>
          <w:b/>
          <w:sz w:val="28"/>
          <w:szCs w:val="28"/>
        </w:rPr>
        <w:t xml:space="preserve"> RESULTS OF T</w:t>
      </w:r>
      <w:r w:rsidR="00FA7FF7" w:rsidRPr="005549BE">
        <w:rPr>
          <w:rFonts w:ascii="Times New Roman" w:hAnsi="Times New Roman"/>
          <w:b/>
          <w:sz w:val="28"/>
          <w:szCs w:val="28"/>
        </w:rPr>
        <w:t>HE 20</w:t>
      </w:r>
      <w:r w:rsidR="00152A07" w:rsidRPr="005549BE">
        <w:rPr>
          <w:rFonts w:ascii="Times New Roman" w:hAnsi="Times New Roman"/>
          <w:b/>
          <w:sz w:val="28"/>
          <w:szCs w:val="28"/>
        </w:rPr>
        <w:t>20</w:t>
      </w:r>
      <w:r w:rsidR="00FA7FF7" w:rsidRPr="005549BE">
        <w:rPr>
          <w:rFonts w:ascii="Times New Roman" w:hAnsi="Times New Roman"/>
          <w:b/>
          <w:sz w:val="28"/>
          <w:szCs w:val="28"/>
        </w:rPr>
        <w:t xml:space="preserve"> UGANDA POPULATIO</w:t>
      </w:r>
      <w:r w:rsidR="00293331" w:rsidRPr="005549BE">
        <w:rPr>
          <w:rFonts w:ascii="Times New Roman" w:hAnsi="Times New Roman"/>
          <w:b/>
          <w:sz w:val="28"/>
          <w:szCs w:val="28"/>
        </w:rPr>
        <w:t>N-BASED</w:t>
      </w:r>
      <w:r w:rsidR="00FA7FF7" w:rsidRPr="005549BE">
        <w:rPr>
          <w:rFonts w:ascii="Times New Roman" w:hAnsi="Times New Roman"/>
          <w:b/>
          <w:sz w:val="28"/>
          <w:szCs w:val="28"/>
        </w:rPr>
        <w:t xml:space="preserve"> </w:t>
      </w:r>
      <w:r w:rsidRPr="005549BE">
        <w:rPr>
          <w:rFonts w:ascii="Times New Roman" w:hAnsi="Times New Roman"/>
          <w:b/>
          <w:sz w:val="28"/>
          <w:szCs w:val="28"/>
        </w:rPr>
        <w:t xml:space="preserve">HIV IMPACT ASSESSMENT </w:t>
      </w:r>
    </w:p>
    <w:p w14:paraId="6A50FF77" w14:textId="56DD37FD" w:rsidR="00F92521" w:rsidRDefault="00F92521" w:rsidP="004710D2">
      <w:pPr>
        <w:spacing w:after="0" w:line="240" w:lineRule="auto"/>
        <w:jc w:val="center"/>
        <w:rPr>
          <w:rFonts w:ascii="Times New Roman" w:hAnsi="Times New Roman"/>
          <w:b/>
          <w:sz w:val="24"/>
          <w:szCs w:val="24"/>
        </w:rPr>
      </w:pPr>
    </w:p>
    <w:p w14:paraId="5111923A" w14:textId="77777777" w:rsidR="00F92521" w:rsidRPr="001B479B" w:rsidRDefault="00F92521" w:rsidP="005549BE">
      <w:pPr>
        <w:pStyle w:val="pf0"/>
        <w:jc w:val="center"/>
        <w:rPr>
          <w:bCs/>
          <w:sz w:val="32"/>
          <w:szCs w:val="32"/>
        </w:rPr>
      </w:pPr>
      <w:r w:rsidRPr="001B479B">
        <w:rPr>
          <w:rStyle w:val="cf01"/>
          <w:rFonts w:ascii="Times New Roman" w:eastAsia="Calibri" w:hAnsi="Times New Roman" w:cs="Times New Roman"/>
          <w:sz w:val="28"/>
          <w:szCs w:val="28"/>
        </w:rPr>
        <w:t>Preliminary Results of the 2020 Uganda Population HIV Impact Assessment Show Progress in Controlling the Epidemic</w:t>
      </w:r>
    </w:p>
    <w:p w14:paraId="7FAAC935" w14:textId="156610D7" w:rsidR="0094058E" w:rsidRPr="00521E19" w:rsidRDefault="00521E19" w:rsidP="00521E19">
      <w:pPr>
        <w:spacing w:before="240"/>
        <w:jc w:val="both"/>
        <w:rPr>
          <w:rFonts w:ascii="Times New Roman" w:hAnsi="Times New Roman"/>
          <w:sz w:val="28"/>
          <w:szCs w:val="28"/>
        </w:rPr>
      </w:pPr>
      <w:r w:rsidRPr="00521E19">
        <w:rPr>
          <w:rFonts w:ascii="Times New Roman" w:hAnsi="Times New Roman"/>
          <w:b/>
          <w:sz w:val="28"/>
          <w:szCs w:val="28"/>
        </w:rPr>
        <w:t>Background:</w:t>
      </w:r>
      <w:r w:rsidRPr="00521E19">
        <w:rPr>
          <w:rFonts w:ascii="Times New Roman" w:hAnsi="Times New Roman"/>
          <w:sz w:val="28"/>
          <w:szCs w:val="28"/>
        </w:rPr>
        <w:t xml:space="preserve"> </w:t>
      </w:r>
      <w:r w:rsidR="00910F14" w:rsidRPr="00521E19">
        <w:rPr>
          <w:rFonts w:ascii="Times New Roman" w:hAnsi="Times New Roman"/>
          <w:sz w:val="28"/>
          <w:szCs w:val="28"/>
        </w:rPr>
        <w:t xml:space="preserve">The results of the </w:t>
      </w:r>
      <w:r w:rsidR="004308F0" w:rsidRPr="00521E19">
        <w:rPr>
          <w:rFonts w:ascii="Times New Roman" w:hAnsi="Times New Roman"/>
          <w:sz w:val="28"/>
          <w:szCs w:val="28"/>
        </w:rPr>
        <w:t xml:space="preserve">2020 </w:t>
      </w:r>
      <w:r w:rsidR="00910F14" w:rsidRPr="00521E19">
        <w:rPr>
          <w:rFonts w:ascii="Times New Roman" w:hAnsi="Times New Roman"/>
          <w:sz w:val="28"/>
          <w:szCs w:val="28"/>
        </w:rPr>
        <w:t>Uganda Population</w:t>
      </w:r>
      <w:r w:rsidR="007B4A29" w:rsidRPr="00521E19">
        <w:rPr>
          <w:rFonts w:ascii="Times New Roman" w:hAnsi="Times New Roman"/>
          <w:sz w:val="28"/>
          <w:szCs w:val="28"/>
        </w:rPr>
        <w:t>-based</w:t>
      </w:r>
      <w:r w:rsidR="00910F14" w:rsidRPr="00521E19">
        <w:rPr>
          <w:rFonts w:ascii="Times New Roman" w:hAnsi="Times New Roman"/>
          <w:sz w:val="28"/>
          <w:szCs w:val="28"/>
        </w:rPr>
        <w:t xml:space="preserve"> HIV Impact Assessment (UPHIA) indicate that </w:t>
      </w:r>
      <w:r w:rsidR="00BB566B" w:rsidRPr="00521E19">
        <w:rPr>
          <w:rFonts w:ascii="Times New Roman" w:hAnsi="Times New Roman"/>
          <w:sz w:val="28"/>
          <w:szCs w:val="28"/>
        </w:rPr>
        <w:t>the current prevalence of HIV among adults aged 15</w:t>
      </w:r>
      <w:r w:rsidR="00E07964" w:rsidRPr="00521E19">
        <w:rPr>
          <w:rFonts w:ascii="Times New Roman" w:hAnsi="Times New Roman"/>
          <w:sz w:val="28"/>
          <w:szCs w:val="28"/>
        </w:rPr>
        <w:t xml:space="preserve"> to </w:t>
      </w:r>
      <w:r w:rsidR="00BB566B" w:rsidRPr="00521E19">
        <w:rPr>
          <w:rFonts w:ascii="Times New Roman" w:hAnsi="Times New Roman"/>
          <w:sz w:val="28"/>
          <w:szCs w:val="28"/>
        </w:rPr>
        <w:t xml:space="preserve">49 years in Uganda </w:t>
      </w:r>
      <w:r w:rsidR="00C44697" w:rsidRPr="00521E19">
        <w:rPr>
          <w:rFonts w:ascii="Times New Roman" w:hAnsi="Times New Roman"/>
          <w:sz w:val="28"/>
          <w:szCs w:val="28"/>
        </w:rPr>
        <w:t xml:space="preserve">is </w:t>
      </w:r>
      <w:r w:rsidR="00984E72" w:rsidRPr="00521E19">
        <w:rPr>
          <w:rFonts w:ascii="Times New Roman" w:hAnsi="Times New Roman"/>
          <w:sz w:val="28"/>
          <w:szCs w:val="28"/>
        </w:rPr>
        <w:t>5.5</w:t>
      </w:r>
      <w:r w:rsidR="00836017" w:rsidRPr="00521E19">
        <w:rPr>
          <w:rFonts w:ascii="Times New Roman" w:hAnsi="Times New Roman"/>
          <w:sz w:val="28"/>
          <w:szCs w:val="28"/>
        </w:rPr>
        <w:t xml:space="preserve"> percent</w:t>
      </w:r>
      <w:r w:rsidR="008F7BBA" w:rsidRPr="00521E19">
        <w:rPr>
          <w:rFonts w:ascii="Times New Roman" w:hAnsi="Times New Roman"/>
          <w:sz w:val="28"/>
          <w:szCs w:val="28"/>
        </w:rPr>
        <w:t xml:space="preserve">. </w:t>
      </w:r>
      <w:r w:rsidR="00DC50C0" w:rsidRPr="00521E19">
        <w:rPr>
          <w:rFonts w:ascii="Times New Roman" w:hAnsi="Times New Roman"/>
          <w:sz w:val="28"/>
          <w:szCs w:val="28"/>
        </w:rPr>
        <w:t>UPHIA</w:t>
      </w:r>
      <w:r w:rsidR="001A3A96" w:rsidRPr="00521E19">
        <w:rPr>
          <w:rFonts w:ascii="Times New Roman" w:hAnsi="Times New Roman"/>
          <w:sz w:val="28"/>
          <w:szCs w:val="28"/>
        </w:rPr>
        <w:t xml:space="preserve"> 2020 is </w:t>
      </w:r>
      <w:r w:rsidR="00877084" w:rsidRPr="00521E19">
        <w:rPr>
          <w:rFonts w:ascii="Times New Roman" w:hAnsi="Times New Roman"/>
          <w:sz w:val="28"/>
          <w:szCs w:val="28"/>
        </w:rPr>
        <w:t>a</w:t>
      </w:r>
      <w:r w:rsidR="00910F14" w:rsidRPr="00521E19">
        <w:rPr>
          <w:rFonts w:ascii="Times New Roman" w:hAnsi="Times New Roman"/>
          <w:sz w:val="28"/>
          <w:szCs w:val="28"/>
        </w:rPr>
        <w:t xml:space="preserve"> nationwide survey that was conducted to provide estimates of HIV incidence, </w:t>
      </w:r>
      <w:r w:rsidR="006C2411" w:rsidRPr="00521E19">
        <w:rPr>
          <w:rFonts w:ascii="Times New Roman" w:hAnsi="Times New Roman"/>
          <w:sz w:val="28"/>
          <w:szCs w:val="28"/>
        </w:rPr>
        <w:t xml:space="preserve">HIV </w:t>
      </w:r>
      <w:r w:rsidR="00910F14" w:rsidRPr="00521E19">
        <w:rPr>
          <w:rFonts w:ascii="Times New Roman" w:hAnsi="Times New Roman"/>
          <w:sz w:val="28"/>
          <w:szCs w:val="28"/>
        </w:rPr>
        <w:t xml:space="preserve">prevalence, viral </w:t>
      </w:r>
      <w:r w:rsidR="00762B09" w:rsidRPr="00521E19">
        <w:rPr>
          <w:rFonts w:ascii="Times New Roman" w:hAnsi="Times New Roman"/>
          <w:sz w:val="28"/>
          <w:szCs w:val="28"/>
        </w:rPr>
        <w:t xml:space="preserve">load </w:t>
      </w:r>
      <w:r w:rsidR="00D74F64" w:rsidRPr="00521E19">
        <w:rPr>
          <w:rFonts w:ascii="Times New Roman" w:hAnsi="Times New Roman"/>
          <w:sz w:val="28"/>
          <w:szCs w:val="28"/>
        </w:rPr>
        <w:t xml:space="preserve">suppression, </w:t>
      </w:r>
      <w:r w:rsidR="00910F14" w:rsidRPr="00521E19">
        <w:rPr>
          <w:rFonts w:ascii="Times New Roman" w:hAnsi="Times New Roman"/>
          <w:sz w:val="28"/>
          <w:szCs w:val="28"/>
        </w:rPr>
        <w:t>and other important HIV/AIDS</w:t>
      </w:r>
      <w:r w:rsidR="00897128" w:rsidRPr="00521E19">
        <w:rPr>
          <w:rFonts w:ascii="Times New Roman" w:hAnsi="Times New Roman"/>
          <w:sz w:val="28"/>
          <w:szCs w:val="28"/>
        </w:rPr>
        <w:t xml:space="preserve"> </w:t>
      </w:r>
      <w:r w:rsidR="00910F14" w:rsidRPr="00521E19">
        <w:rPr>
          <w:rFonts w:ascii="Times New Roman" w:hAnsi="Times New Roman"/>
          <w:sz w:val="28"/>
          <w:szCs w:val="28"/>
        </w:rPr>
        <w:t xml:space="preserve">programme indicators. </w:t>
      </w:r>
      <w:r w:rsidR="006B1614" w:rsidRPr="00521E19">
        <w:rPr>
          <w:rFonts w:ascii="Times New Roman" w:hAnsi="Times New Roman"/>
          <w:sz w:val="28"/>
          <w:szCs w:val="28"/>
        </w:rPr>
        <w:t xml:space="preserve">Data were collected in all regions of the country from a sample of households that are representative of the Ugandan population. The survey was </w:t>
      </w:r>
      <w:r w:rsidR="00B87F04" w:rsidRPr="00521E19">
        <w:rPr>
          <w:rFonts w:ascii="Times New Roman" w:hAnsi="Times New Roman"/>
          <w:sz w:val="28"/>
          <w:szCs w:val="28"/>
        </w:rPr>
        <w:t xml:space="preserve">conducted between February 2020- March 2020, paused due COVID-19 mitigation measures, </w:t>
      </w:r>
      <w:r w:rsidR="008D33DE" w:rsidRPr="00521E19">
        <w:rPr>
          <w:rFonts w:ascii="Times New Roman" w:hAnsi="Times New Roman"/>
          <w:sz w:val="28"/>
          <w:szCs w:val="28"/>
        </w:rPr>
        <w:t xml:space="preserve">and resumed in October 2020 and </w:t>
      </w:r>
      <w:r w:rsidR="00B87F04" w:rsidRPr="00521E19">
        <w:rPr>
          <w:rFonts w:ascii="Times New Roman" w:hAnsi="Times New Roman"/>
          <w:sz w:val="28"/>
          <w:szCs w:val="28"/>
        </w:rPr>
        <w:t>completed in February 2021</w:t>
      </w:r>
      <w:r w:rsidR="0033358C" w:rsidRPr="00521E19">
        <w:rPr>
          <w:rFonts w:ascii="Times New Roman" w:hAnsi="Times New Roman"/>
          <w:sz w:val="28"/>
          <w:szCs w:val="28"/>
        </w:rPr>
        <w:t>.</w:t>
      </w:r>
    </w:p>
    <w:p w14:paraId="72C3DD48" w14:textId="4756F53A" w:rsidR="003D084B" w:rsidRPr="008743E1" w:rsidRDefault="00521E19" w:rsidP="005549BE">
      <w:pPr>
        <w:spacing w:before="240"/>
        <w:jc w:val="both"/>
        <w:rPr>
          <w:rFonts w:ascii="Times New Roman" w:hAnsi="Times New Roman"/>
          <w:sz w:val="28"/>
          <w:szCs w:val="28"/>
        </w:rPr>
      </w:pPr>
      <w:r w:rsidRPr="00521E19">
        <w:rPr>
          <w:rFonts w:ascii="Times New Roman" w:hAnsi="Times New Roman"/>
          <w:b/>
          <w:sz w:val="28"/>
          <w:szCs w:val="28"/>
        </w:rPr>
        <w:t>Survey Methods and Response Rates:</w:t>
      </w:r>
      <w:r>
        <w:rPr>
          <w:rFonts w:ascii="Times New Roman" w:hAnsi="Times New Roman"/>
          <w:sz w:val="28"/>
          <w:szCs w:val="28"/>
        </w:rPr>
        <w:t xml:space="preserve"> </w:t>
      </w:r>
      <w:r w:rsidR="00A54D3C" w:rsidRPr="008743E1">
        <w:rPr>
          <w:rFonts w:ascii="Times New Roman" w:hAnsi="Times New Roman"/>
          <w:sz w:val="28"/>
          <w:szCs w:val="28"/>
        </w:rPr>
        <w:t>The survey</w:t>
      </w:r>
      <w:r w:rsidR="006B1614" w:rsidRPr="008743E1">
        <w:rPr>
          <w:rFonts w:ascii="Times New Roman" w:hAnsi="Times New Roman"/>
          <w:sz w:val="28"/>
          <w:szCs w:val="28"/>
        </w:rPr>
        <w:t xml:space="preserve"> collected information about the uptake of HIV prevention, care, and treatment services and offered home-based HIV counseling and testing, with referral to ART clinics for those who tested HIV positive. HIV testing was conducted in each household using a serological rapid diagnostic testing algorithm based on Uganda’s national HIV testing guidelines.</w:t>
      </w:r>
      <w:r w:rsidR="00361189" w:rsidRPr="008743E1">
        <w:rPr>
          <w:rFonts w:ascii="Times New Roman" w:hAnsi="Times New Roman"/>
          <w:sz w:val="28"/>
          <w:szCs w:val="28"/>
        </w:rPr>
        <w:t xml:space="preserve"> </w:t>
      </w:r>
      <w:r w:rsidR="006B1614" w:rsidRPr="008743E1">
        <w:rPr>
          <w:rFonts w:ascii="Times New Roman" w:hAnsi="Times New Roman"/>
          <w:sz w:val="28"/>
          <w:szCs w:val="28"/>
        </w:rPr>
        <w:t xml:space="preserve">Despite the COVID-19 pandemic, UPHIA 2020 achieved high participation rates. Out of 11,130 eligible households, 96 percent participated. Of 15,801 eligible women and 11,834 eligible men aged 15 years and older, 96 percent of women and 92 percent of men were interviewed. Of those interviewed, 98 percent of women and 98 percent of men were tested for HIV. Unlike UPHIA 2016-17, this survey did not include children under 15 years of age. </w:t>
      </w:r>
    </w:p>
    <w:p w14:paraId="169CAD2C" w14:textId="38C06106" w:rsidR="00701223" w:rsidRPr="008743E1" w:rsidRDefault="00521E19" w:rsidP="00701223">
      <w:pPr>
        <w:jc w:val="both"/>
        <w:rPr>
          <w:rFonts w:ascii="Times New Roman" w:hAnsi="Times New Roman"/>
          <w:sz w:val="28"/>
          <w:szCs w:val="28"/>
        </w:rPr>
      </w:pPr>
      <w:r w:rsidRPr="00521E19">
        <w:rPr>
          <w:rFonts w:ascii="Times New Roman" w:hAnsi="Times New Roman"/>
          <w:b/>
          <w:sz w:val="28"/>
          <w:szCs w:val="28"/>
        </w:rPr>
        <w:t>HIV Prevalence:</w:t>
      </w:r>
      <w:r>
        <w:rPr>
          <w:rFonts w:ascii="Times New Roman" w:hAnsi="Times New Roman"/>
          <w:sz w:val="28"/>
          <w:szCs w:val="28"/>
        </w:rPr>
        <w:t xml:space="preserve"> </w:t>
      </w:r>
      <w:r w:rsidR="00BE514D" w:rsidRPr="008743E1">
        <w:rPr>
          <w:rFonts w:ascii="Times New Roman" w:hAnsi="Times New Roman"/>
          <w:sz w:val="28"/>
          <w:szCs w:val="28"/>
        </w:rPr>
        <w:t>The prevalence of HIV among adults of reproductive age 15</w:t>
      </w:r>
      <w:r w:rsidR="00E07964" w:rsidRPr="008743E1">
        <w:rPr>
          <w:rFonts w:ascii="Times New Roman" w:hAnsi="Times New Roman"/>
          <w:sz w:val="28"/>
          <w:szCs w:val="28"/>
        </w:rPr>
        <w:t xml:space="preserve"> to </w:t>
      </w:r>
      <w:r w:rsidR="00BE514D" w:rsidRPr="008743E1">
        <w:rPr>
          <w:rFonts w:ascii="Times New Roman" w:hAnsi="Times New Roman"/>
          <w:sz w:val="28"/>
          <w:szCs w:val="28"/>
        </w:rPr>
        <w:t xml:space="preserve">49 years </w:t>
      </w:r>
      <w:r w:rsidR="00DF6E9B" w:rsidRPr="008743E1">
        <w:rPr>
          <w:rFonts w:ascii="Times New Roman" w:hAnsi="Times New Roman"/>
          <w:sz w:val="28"/>
          <w:szCs w:val="28"/>
        </w:rPr>
        <w:t>was</w:t>
      </w:r>
      <w:r w:rsidR="00BE514D" w:rsidRPr="008743E1">
        <w:rPr>
          <w:rFonts w:ascii="Times New Roman" w:hAnsi="Times New Roman"/>
          <w:sz w:val="28"/>
          <w:szCs w:val="28"/>
        </w:rPr>
        <w:t xml:space="preserve"> </w:t>
      </w:r>
      <w:r w:rsidR="00BE514D" w:rsidRPr="00C1152E">
        <w:rPr>
          <w:rFonts w:ascii="Times New Roman" w:hAnsi="Times New Roman"/>
          <w:b/>
          <w:sz w:val="28"/>
          <w:szCs w:val="28"/>
        </w:rPr>
        <w:t>5.5 percent</w:t>
      </w:r>
      <w:r w:rsidR="00BE514D" w:rsidRPr="008743E1">
        <w:rPr>
          <w:rFonts w:ascii="Times New Roman" w:hAnsi="Times New Roman"/>
          <w:sz w:val="28"/>
          <w:szCs w:val="28"/>
        </w:rPr>
        <w:t xml:space="preserve"> (7.1 percent among women and 3.8 percent among men) </w:t>
      </w:r>
      <w:r w:rsidR="00135E53" w:rsidRPr="008743E1">
        <w:rPr>
          <w:rFonts w:ascii="Times New Roman" w:hAnsi="Times New Roman"/>
          <w:sz w:val="28"/>
          <w:szCs w:val="28"/>
        </w:rPr>
        <w:t xml:space="preserve">reflecting a slight decrease from </w:t>
      </w:r>
      <w:r w:rsidR="00BE514D" w:rsidRPr="00C1152E">
        <w:rPr>
          <w:rFonts w:ascii="Times New Roman" w:hAnsi="Times New Roman"/>
          <w:b/>
          <w:sz w:val="28"/>
          <w:szCs w:val="28"/>
        </w:rPr>
        <w:t>6.0 percent</w:t>
      </w:r>
      <w:r w:rsidR="00BE514D" w:rsidRPr="008743E1">
        <w:rPr>
          <w:rFonts w:ascii="Times New Roman" w:hAnsi="Times New Roman"/>
          <w:sz w:val="28"/>
          <w:szCs w:val="28"/>
        </w:rPr>
        <w:t xml:space="preserve"> </w:t>
      </w:r>
      <w:r w:rsidR="009E6E13" w:rsidRPr="008743E1">
        <w:rPr>
          <w:rFonts w:ascii="Times New Roman" w:hAnsi="Times New Roman"/>
          <w:sz w:val="28"/>
          <w:szCs w:val="28"/>
        </w:rPr>
        <w:t>in UPHIA 2016</w:t>
      </w:r>
      <w:r w:rsidR="00556804" w:rsidRPr="008743E1">
        <w:rPr>
          <w:rFonts w:ascii="Times New Roman" w:hAnsi="Times New Roman"/>
          <w:sz w:val="28"/>
          <w:szCs w:val="28"/>
        </w:rPr>
        <w:t>-</w:t>
      </w:r>
      <w:r w:rsidR="009E6E13" w:rsidRPr="008743E1">
        <w:rPr>
          <w:rFonts w:ascii="Times New Roman" w:hAnsi="Times New Roman"/>
          <w:sz w:val="28"/>
          <w:szCs w:val="28"/>
        </w:rPr>
        <w:t xml:space="preserve">17 </w:t>
      </w:r>
      <w:r w:rsidR="00BE514D" w:rsidRPr="008743E1">
        <w:rPr>
          <w:rFonts w:ascii="Times New Roman" w:hAnsi="Times New Roman"/>
          <w:sz w:val="28"/>
          <w:szCs w:val="28"/>
        </w:rPr>
        <w:t xml:space="preserve">(7.5 percent among women and 4.3 percent among men). In the entire UPHIA 2020 survey sample of adults aged 15 years and older, HIV prevalence </w:t>
      </w:r>
      <w:r w:rsidR="00DF6E9B" w:rsidRPr="008743E1">
        <w:rPr>
          <w:rFonts w:ascii="Times New Roman" w:hAnsi="Times New Roman"/>
          <w:sz w:val="28"/>
          <w:szCs w:val="28"/>
        </w:rPr>
        <w:t>was</w:t>
      </w:r>
      <w:r w:rsidR="00BE514D" w:rsidRPr="008743E1">
        <w:rPr>
          <w:rFonts w:ascii="Times New Roman" w:hAnsi="Times New Roman"/>
          <w:sz w:val="28"/>
          <w:szCs w:val="28"/>
        </w:rPr>
        <w:t xml:space="preserve"> 5.8 percent</w:t>
      </w:r>
      <w:r w:rsidR="00C8154D" w:rsidRPr="008743E1">
        <w:rPr>
          <w:rFonts w:ascii="Times New Roman" w:hAnsi="Times New Roman"/>
          <w:sz w:val="28"/>
          <w:szCs w:val="28"/>
        </w:rPr>
        <w:t xml:space="preserve"> (</w:t>
      </w:r>
      <w:r w:rsidR="00BE514D" w:rsidRPr="008743E1">
        <w:rPr>
          <w:rFonts w:ascii="Times New Roman" w:hAnsi="Times New Roman"/>
          <w:sz w:val="28"/>
          <w:szCs w:val="28"/>
        </w:rPr>
        <w:t xml:space="preserve">7.2 </w:t>
      </w:r>
      <w:r w:rsidR="00BE514D" w:rsidRPr="008743E1">
        <w:rPr>
          <w:rFonts w:ascii="Times New Roman" w:hAnsi="Times New Roman"/>
          <w:sz w:val="28"/>
          <w:szCs w:val="28"/>
        </w:rPr>
        <w:lastRenderedPageBreak/>
        <w:t>percent among women and 4.3 percent among men</w:t>
      </w:r>
      <w:r w:rsidR="00C8154D" w:rsidRPr="008743E1">
        <w:rPr>
          <w:rFonts w:ascii="Times New Roman" w:hAnsi="Times New Roman"/>
          <w:sz w:val="28"/>
          <w:szCs w:val="28"/>
        </w:rPr>
        <w:t>)</w:t>
      </w:r>
      <w:r w:rsidR="00BE514D" w:rsidRPr="008743E1">
        <w:rPr>
          <w:rFonts w:ascii="Times New Roman" w:hAnsi="Times New Roman"/>
          <w:sz w:val="28"/>
          <w:szCs w:val="28"/>
        </w:rPr>
        <w:t xml:space="preserve"> </w:t>
      </w:r>
      <w:r w:rsidR="00C8154D" w:rsidRPr="008743E1">
        <w:rPr>
          <w:rFonts w:ascii="Times New Roman" w:hAnsi="Times New Roman"/>
          <w:sz w:val="28"/>
          <w:szCs w:val="28"/>
        </w:rPr>
        <w:t>corresponding to approximately 1.3 million adults living with HIV in Uganda.</w:t>
      </w:r>
      <w:r w:rsidR="005D421E" w:rsidRPr="008743E1">
        <w:rPr>
          <w:rFonts w:ascii="Times New Roman" w:hAnsi="Times New Roman"/>
          <w:sz w:val="28"/>
          <w:szCs w:val="28"/>
        </w:rPr>
        <w:t xml:space="preserve"> </w:t>
      </w:r>
      <w:r w:rsidR="00701223" w:rsidRPr="008743E1">
        <w:rPr>
          <w:rFonts w:ascii="Times New Roman" w:hAnsi="Times New Roman"/>
          <w:sz w:val="28"/>
          <w:szCs w:val="28"/>
        </w:rPr>
        <w:t>The prevalence of HIV</w:t>
      </w:r>
      <w:r w:rsidR="00B35C75" w:rsidRPr="008743E1">
        <w:rPr>
          <w:rFonts w:ascii="Times New Roman" w:hAnsi="Times New Roman"/>
          <w:sz w:val="28"/>
          <w:szCs w:val="28"/>
        </w:rPr>
        <w:t xml:space="preserve"> in adults 15 years and abo</w:t>
      </w:r>
      <w:r w:rsidR="005B0276" w:rsidRPr="008743E1">
        <w:rPr>
          <w:rFonts w:ascii="Times New Roman" w:hAnsi="Times New Roman"/>
          <w:sz w:val="28"/>
          <w:szCs w:val="28"/>
        </w:rPr>
        <w:t>ve</w:t>
      </w:r>
      <w:r w:rsidR="00701223" w:rsidRPr="008743E1">
        <w:rPr>
          <w:rFonts w:ascii="Times New Roman" w:hAnsi="Times New Roman"/>
          <w:sz w:val="28"/>
          <w:szCs w:val="28"/>
        </w:rPr>
        <w:t xml:space="preserve"> </w:t>
      </w:r>
      <w:r w:rsidR="006356C2" w:rsidRPr="008743E1">
        <w:rPr>
          <w:rFonts w:ascii="Times New Roman" w:hAnsi="Times New Roman"/>
          <w:sz w:val="28"/>
          <w:szCs w:val="28"/>
        </w:rPr>
        <w:t>was</w:t>
      </w:r>
      <w:r w:rsidR="00701223" w:rsidRPr="008743E1">
        <w:rPr>
          <w:rFonts w:ascii="Times New Roman" w:hAnsi="Times New Roman"/>
          <w:sz w:val="28"/>
          <w:szCs w:val="28"/>
        </w:rPr>
        <w:t xml:space="preserve"> higher in urban areas (</w:t>
      </w:r>
      <w:r w:rsidR="0032173D" w:rsidRPr="008743E1">
        <w:rPr>
          <w:rFonts w:ascii="Times New Roman" w:hAnsi="Times New Roman"/>
          <w:sz w:val="28"/>
          <w:szCs w:val="28"/>
        </w:rPr>
        <w:t>7.1</w:t>
      </w:r>
      <w:r w:rsidR="00701223" w:rsidRPr="008743E1">
        <w:rPr>
          <w:rFonts w:ascii="Times New Roman" w:hAnsi="Times New Roman"/>
          <w:sz w:val="28"/>
          <w:szCs w:val="28"/>
        </w:rPr>
        <w:t xml:space="preserve"> percent) than in rural areas (</w:t>
      </w:r>
      <w:r w:rsidR="0032173D" w:rsidRPr="008743E1">
        <w:rPr>
          <w:rFonts w:ascii="Times New Roman" w:hAnsi="Times New Roman"/>
          <w:sz w:val="28"/>
          <w:szCs w:val="28"/>
        </w:rPr>
        <w:t>5.2</w:t>
      </w:r>
      <w:r w:rsidR="00701223" w:rsidRPr="008743E1">
        <w:rPr>
          <w:rFonts w:ascii="Times New Roman" w:hAnsi="Times New Roman"/>
          <w:sz w:val="28"/>
          <w:szCs w:val="28"/>
        </w:rPr>
        <w:t xml:space="preserve"> percent). </w:t>
      </w:r>
    </w:p>
    <w:p w14:paraId="1138DDDD" w14:textId="435D0DE0" w:rsidR="005933BF" w:rsidRPr="008743E1" w:rsidRDefault="00521E19" w:rsidP="00701223">
      <w:pPr>
        <w:jc w:val="both"/>
        <w:rPr>
          <w:rFonts w:ascii="Times New Roman" w:hAnsi="Times New Roman"/>
          <w:sz w:val="28"/>
          <w:szCs w:val="28"/>
        </w:rPr>
      </w:pPr>
      <w:r w:rsidRPr="00521E19">
        <w:rPr>
          <w:rFonts w:ascii="Times New Roman" w:hAnsi="Times New Roman"/>
          <w:b/>
          <w:sz w:val="28"/>
          <w:szCs w:val="28"/>
        </w:rPr>
        <w:t>HIV Prevalence By Region:</w:t>
      </w:r>
      <w:r>
        <w:rPr>
          <w:rFonts w:ascii="Times New Roman" w:hAnsi="Times New Roman"/>
          <w:sz w:val="28"/>
          <w:szCs w:val="28"/>
        </w:rPr>
        <w:t xml:space="preserve"> </w:t>
      </w:r>
      <w:r w:rsidR="0085062D" w:rsidRPr="008743E1">
        <w:rPr>
          <w:rFonts w:ascii="Times New Roman" w:hAnsi="Times New Roman"/>
          <w:sz w:val="28"/>
          <w:szCs w:val="28"/>
        </w:rPr>
        <w:t>The magnitude of HIV</w:t>
      </w:r>
      <w:r w:rsidR="009E6E13" w:rsidRPr="008743E1">
        <w:rPr>
          <w:rFonts w:ascii="Times New Roman" w:hAnsi="Times New Roman"/>
          <w:sz w:val="28"/>
          <w:szCs w:val="28"/>
        </w:rPr>
        <w:t xml:space="preserve"> prevalence</w:t>
      </w:r>
      <w:r w:rsidR="0085062D" w:rsidRPr="008743E1">
        <w:rPr>
          <w:rFonts w:ascii="Times New Roman" w:hAnsi="Times New Roman"/>
          <w:sz w:val="28"/>
          <w:szCs w:val="28"/>
        </w:rPr>
        <w:t xml:space="preserve"> varied considerably </w:t>
      </w:r>
      <w:r w:rsidR="002D7D85" w:rsidRPr="008743E1">
        <w:rPr>
          <w:rFonts w:ascii="Times New Roman" w:hAnsi="Times New Roman"/>
          <w:sz w:val="28"/>
          <w:szCs w:val="28"/>
        </w:rPr>
        <w:t xml:space="preserve">across </w:t>
      </w:r>
      <w:r w:rsidR="0085062D" w:rsidRPr="008743E1">
        <w:rPr>
          <w:rFonts w:ascii="Times New Roman" w:hAnsi="Times New Roman"/>
          <w:sz w:val="28"/>
          <w:szCs w:val="28"/>
        </w:rPr>
        <w:t xml:space="preserve">the </w:t>
      </w:r>
      <w:r w:rsidR="008B1CD0" w:rsidRPr="008743E1">
        <w:rPr>
          <w:rFonts w:ascii="Times New Roman" w:hAnsi="Times New Roman"/>
          <w:sz w:val="28"/>
          <w:szCs w:val="28"/>
        </w:rPr>
        <w:t xml:space="preserve">11 </w:t>
      </w:r>
      <w:r w:rsidR="00762B09" w:rsidRPr="008743E1">
        <w:rPr>
          <w:rFonts w:ascii="Times New Roman" w:hAnsi="Times New Roman"/>
          <w:sz w:val="28"/>
          <w:szCs w:val="28"/>
        </w:rPr>
        <w:t xml:space="preserve">geographic </w:t>
      </w:r>
      <w:r w:rsidR="0085062D" w:rsidRPr="008743E1">
        <w:rPr>
          <w:rFonts w:ascii="Times New Roman" w:hAnsi="Times New Roman"/>
          <w:sz w:val="28"/>
          <w:szCs w:val="28"/>
        </w:rPr>
        <w:t>regions in the survey, from a low of</w:t>
      </w:r>
      <w:r w:rsidR="000D5D03" w:rsidRPr="008743E1">
        <w:rPr>
          <w:rFonts w:ascii="Times New Roman" w:hAnsi="Times New Roman"/>
          <w:sz w:val="28"/>
          <w:szCs w:val="28"/>
        </w:rPr>
        <w:t xml:space="preserve"> </w:t>
      </w:r>
      <w:r w:rsidR="00DE0150" w:rsidRPr="008743E1">
        <w:rPr>
          <w:rFonts w:ascii="Times New Roman" w:hAnsi="Times New Roman"/>
          <w:sz w:val="28"/>
          <w:szCs w:val="28"/>
        </w:rPr>
        <w:t xml:space="preserve"> </w:t>
      </w:r>
      <w:r w:rsidR="000D5D03" w:rsidRPr="008743E1">
        <w:rPr>
          <w:rFonts w:ascii="Times New Roman" w:hAnsi="Times New Roman"/>
          <w:sz w:val="28"/>
          <w:szCs w:val="28"/>
        </w:rPr>
        <w:t>2.</w:t>
      </w:r>
      <w:r w:rsidR="00CF0553" w:rsidRPr="008743E1">
        <w:rPr>
          <w:rFonts w:ascii="Times New Roman" w:hAnsi="Times New Roman"/>
          <w:sz w:val="28"/>
          <w:szCs w:val="28"/>
        </w:rPr>
        <w:t>1</w:t>
      </w:r>
      <w:r w:rsidR="008B1CD0" w:rsidRPr="008743E1">
        <w:rPr>
          <w:rFonts w:ascii="Times New Roman" w:hAnsi="Times New Roman"/>
          <w:sz w:val="28"/>
          <w:szCs w:val="28"/>
        </w:rPr>
        <w:t xml:space="preserve"> percent</w:t>
      </w:r>
      <w:r w:rsidR="0085062D" w:rsidRPr="008743E1">
        <w:rPr>
          <w:rFonts w:ascii="Times New Roman" w:hAnsi="Times New Roman"/>
          <w:sz w:val="28"/>
          <w:szCs w:val="28"/>
        </w:rPr>
        <w:t xml:space="preserve"> </w:t>
      </w:r>
      <w:r w:rsidR="000D5D03" w:rsidRPr="008743E1">
        <w:rPr>
          <w:rFonts w:ascii="Times New Roman" w:hAnsi="Times New Roman"/>
          <w:sz w:val="28"/>
          <w:szCs w:val="28"/>
        </w:rPr>
        <w:t>in</w:t>
      </w:r>
      <w:r w:rsidR="0085062D" w:rsidRPr="008743E1">
        <w:rPr>
          <w:rFonts w:ascii="Times New Roman" w:hAnsi="Times New Roman"/>
          <w:sz w:val="28"/>
          <w:szCs w:val="28"/>
        </w:rPr>
        <w:t xml:space="preserve"> </w:t>
      </w:r>
      <w:r w:rsidR="00FE5512" w:rsidRPr="008743E1">
        <w:rPr>
          <w:rFonts w:ascii="Times New Roman" w:hAnsi="Times New Roman"/>
          <w:sz w:val="28"/>
          <w:szCs w:val="28"/>
        </w:rPr>
        <w:t>North</w:t>
      </w:r>
      <w:r w:rsidR="00DE0150" w:rsidRPr="008743E1">
        <w:rPr>
          <w:rFonts w:ascii="Times New Roman" w:hAnsi="Times New Roman"/>
          <w:sz w:val="28"/>
          <w:szCs w:val="28"/>
        </w:rPr>
        <w:t xml:space="preserve"> E</w:t>
      </w:r>
      <w:r w:rsidR="00FE5512" w:rsidRPr="008743E1">
        <w:rPr>
          <w:rFonts w:ascii="Times New Roman" w:hAnsi="Times New Roman"/>
          <w:sz w:val="28"/>
          <w:szCs w:val="28"/>
        </w:rPr>
        <w:t>ast (</w:t>
      </w:r>
      <w:r w:rsidR="00CF0553" w:rsidRPr="008743E1">
        <w:rPr>
          <w:rFonts w:ascii="Times New Roman" w:hAnsi="Times New Roman"/>
          <w:sz w:val="28"/>
          <w:szCs w:val="28"/>
        </w:rPr>
        <w:t>Karamo</w:t>
      </w:r>
      <w:r w:rsidR="007D09BC" w:rsidRPr="008743E1">
        <w:rPr>
          <w:rFonts w:ascii="Times New Roman" w:hAnsi="Times New Roman"/>
          <w:sz w:val="28"/>
          <w:szCs w:val="28"/>
        </w:rPr>
        <w:t>j</w:t>
      </w:r>
      <w:r w:rsidR="00CF0553" w:rsidRPr="008743E1">
        <w:rPr>
          <w:rFonts w:ascii="Times New Roman" w:hAnsi="Times New Roman"/>
          <w:sz w:val="28"/>
          <w:szCs w:val="28"/>
        </w:rPr>
        <w:t>a</w:t>
      </w:r>
      <w:r w:rsidR="00FE5512" w:rsidRPr="008743E1">
        <w:rPr>
          <w:rFonts w:ascii="Times New Roman" w:hAnsi="Times New Roman"/>
          <w:sz w:val="28"/>
          <w:szCs w:val="28"/>
        </w:rPr>
        <w:t>)</w:t>
      </w:r>
      <w:r w:rsidR="008E5774" w:rsidRPr="008743E1">
        <w:rPr>
          <w:rFonts w:ascii="Times New Roman" w:hAnsi="Times New Roman"/>
          <w:sz w:val="28"/>
          <w:szCs w:val="28"/>
        </w:rPr>
        <w:t xml:space="preserve"> region</w:t>
      </w:r>
      <w:r w:rsidR="00057F31" w:rsidRPr="008743E1">
        <w:rPr>
          <w:rFonts w:ascii="Times New Roman" w:hAnsi="Times New Roman"/>
          <w:sz w:val="28"/>
          <w:szCs w:val="28"/>
        </w:rPr>
        <w:t xml:space="preserve"> </w:t>
      </w:r>
      <w:r w:rsidR="002D7D85" w:rsidRPr="008743E1">
        <w:rPr>
          <w:rFonts w:ascii="Times New Roman" w:hAnsi="Times New Roman"/>
          <w:sz w:val="28"/>
          <w:szCs w:val="28"/>
        </w:rPr>
        <w:t xml:space="preserve">to </w:t>
      </w:r>
      <w:r w:rsidR="007D09BC" w:rsidRPr="008743E1">
        <w:rPr>
          <w:rFonts w:ascii="Times New Roman" w:hAnsi="Times New Roman"/>
          <w:sz w:val="28"/>
          <w:szCs w:val="28"/>
        </w:rPr>
        <w:t>2.8</w:t>
      </w:r>
      <w:r w:rsidR="008B1CD0" w:rsidRPr="008743E1">
        <w:rPr>
          <w:rFonts w:ascii="Times New Roman" w:hAnsi="Times New Roman"/>
          <w:sz w:val="28"/>
          <w:szCs w:val="28"/>
        </w:rPr>
        <w:t xml:space="preserve"> percent</w:t>
      </w:r>
      <w:r w:rsidR="007D09BC" w:rsidRPr="008743E1">
        <w:rPr>
          <w:rFonts w:ascii="Times New Roman" w:hAnsi="Times New Roman"/>
          <w:sz w:val="28"/>
          <w:szCs w:val="28"/>
        </w:rPr>
        <w:t xml:space="preserve"> in </w:t>
      </w:r>
      <w:r w:rsidR="0085062D" w:rsidRPr="008743E1">
        <w:rPr>
          <w:rFonts w:ascii="Times New Roman" w:hAnsi="Times New Roman"/>
          <w:sz w:val="28"/>
          <w:szCs w:val="28"/>
        </w:rPr>
        <w:t>West-Nile</w:t>
      </w:r>
      <w:r w:rsidR="008E5774" w:rsidRPr="008743E1">
        <w:rPr>
          <w:rFonts w:ascii="Times New Roman" w:hAnsi="Times New Roman"/>
          <w:sz w:val="28"/>
          <w:szCs w:val="28"/>
        </w:rPr>
        <w:t xml:space="preserve"> region</w:t>
      </w:r>
      <w:r w:rsidR="00BB566B" w:rsidRPr="008743E1">
        <w:rPr>
          <w:rFonts w:ascii="Times New Roman" w:hAnsi="Times New Roman"/>
          <w:sz w:val="28"/>
          <w:szCs w:val="28"/>
        </w:rPr>
        <w:t xml:space="preserve">; </w:t>
      </w:r>
      <w:r w:rsidR="00A876EC" w:rsidRPr="008743E1">
        <w:rPr>
          <w:rFonts w:ascii="Times New Roman" w:hAnsi="Times New Roman"/>
          <w:sz w:val="28"/>
          <w:szCs w:val="28"/>
        </w:rPr>
        <w:t>4</w:t>
      </w:r>
      <w:r w:rsidR="00BB566B" w:rsidRPr="008743E1">
        <w:rPr>
          <w:rFonts w:ascii="Times New Roman" w:hAnsi="Times New Roman"/>
          <w:sz w:val="28"/>
          <w:szCs w:val="28"/>
        </w:rPr>
        <w:t>.</w:t>
      </w:r>
      <w:r w:rsidR="0004304C" w:rsidRPr="008743E1">
        <w:rPr>
          <w:rFonts w:ascii="Times New Roman" w:hAnsi="Times New Roman"/>
          <w:sz w:val="28"/>
          <w:szCs w:val="28"/>
        </w:rPr>
        <w:t>2</w:t>
      </w:r>
      <w:r w:rsidR="008B1CD0" w:rsidRPr="008743E1">
        <w:rPr>
          <w:rFonts w:ascii="Times New Roman" w:hAnsi="Times New Roman"/>
          <w:sz w:val="28"/>
          <w:szCs w:val="28"/>
        </w:rPr>
        <w:t xml:space="preserve"> percent</w:t>
      </w:r>
      <w:r w:rsidR="00BB566B" w:rsidRPr="008743E1">
        <w:rPr>
          <w:rFonts w:ascii="Times New Roman" w:hAnsi="Times New Roman"/>
          <w:sz w:val="28"/>
          <w:szCs w:val="28"/>
        </w:rPr>
        <w:t xml:space="preserve"> in </w:t>
      </w:r>
      <w:r w:rsidR="00DE0150" w:rsidRPr="008743E1">
        <w:rPr>
          <w:rFonts w:ascii="Times New Roman" w:hAnsi="Times New Roman"/>
          <w:sz w:val="28"/>
          <w:szCs w:val="28"/>
        </w:rPr>
        <w:t>M</w:t>
      </w:r>
      <w:r w:rsidR="00A876EC" w:rsidRPr="008743E1">
        <w:rPr>
          <w:rFonts w:ascii="Times New Roman" w:hAnsi="Times New Roman"/>
          <w:sz w:val="28"/>
          <w:szCs w:val="28"/>
        </w:rPr>
        <w:t>id</w:t>
      </w:r>
      <w:r w:rsidR="00F61EF4" w:rsidRPr="008743E1">
        <w:rPr>
          <w:rFonts w:ascii="Times New Roman" w:hAnsi="Times New Roman"/>
          <w:sz w:val="28"/>
          <w:szCs w:val="28"/>
        </w:rPr>
        <w:t>-</w:t>
      </w:r>
      <w:r w:rsidR="00556804" w:rsidRPr="008743E1">
        <w:rPr>
          <w:rFonts w:ascii="Times New Roman" w:hAnsi="Times New Roman"/>
          <w:sz w:val="28"/>
          <w:szCs w:val="28"/>
        </w:rPr>
        <w:t>E</w:t>
      </w:r>
      <w:r w:rsidR="00A876EC" w:rsidRPr="008743E1">
        <w:rPr>
          <w:rFonts w:ascii="Times New Roman" w:hAnsi="Times New Roman"/>
          <w:sz w:val="28"/>
          <w:szCs w:val="28"/>
        </w:rPr>
        <w:t xml:space="preserve">astern </w:t>
      </w:r>
      <w:r w:rsidR="00BB566B" w:rsidRPr="008743E1">
        <w:rPr>
          <w:rFonts w:ascii="Times New Roman" w:hAnsi="Times New Roman"/>
          <w:sz w:val="28"/>
          <w:szCs w:val="28"/>
        </w:rPr>
        <w:t>region; 4.</w:t>
      </w:r>
      <w:r w:rsidR="00A876EC" w:rsidRPr="008743E1">
        <w:rPr>
          <w:rFonts w:ascii="Times New Roman" w:hAnsi="Times New Roman"/>
          <w:sz w:val="28"/>
          <w:szCs w:val="28"/>
        </w:rPr>
        <w:t>2</w:t>
      </w:r>
      <w:r w:rsidR="008B1CD0" w:rsidRPr="008743E1">
        <w:rPr>
          <w:rFonts w:ascii="Times New Roman" w:hAnsi="Times New Roman"/>
          <w:sz w:val="28"/>
          <w:szCs w:val="28"/>
        </w:rPr>
        <w:t xml:space="preserve"> percent</w:t>
      </w:r>
      <w:r w:rsidR="00BB566B" w:rsidRPr="008743E1">
        <w:rPr>
          <w:rFonts w:ascii="Times New Roman" w:hAnsi="Times New Roman"/>
          <w:sz w:val="28"/>
          <w:szCs w:val="28"/>
        </w:rPr>
        <w:t xml:space="preserve"> in </w:t>
      </w:r>
      <w:r w:rsidR="00FE5512" w:rsidRPr="008743E1">
        <w:rPr>
          <w:rFonts w:ascii="Times New Roman" w:hAnsi="Times New Roman"/>
          <w:sz w:val="28"/>
          <w:szCs w:val="28"/>
        </w:rPr>
        <w:t>North</w:t>
      </w:r>
      <w:r w:rsidR="00DE0150" w:rsidRPr="008743E1">
        <w:rPr>
          <w:rFonts w:ascii="Times New Roman" w:hAnsi="Times New Roman"/>
          <w:sz w:val="28"/>
          <w:szCs w:val="28"/>
        </w:rPr>
        <w:t xml:space="preserve"> E</w:t>
      </w:r>
      <w:r w:rsidR="00FE5512" w:rsidRPr="008743E1">
        <w:rPr>
          <w:rFonts w:ascii="Times New Roman" w:hAnsi="Times New Roman"/>
          <w:sz w:val="28"/>
          <w:szCs w:val="28"/>
        </w:rPr>
        <w:t>ast (</w:t>
      </w:r>
      <w:r w:rsidR="00A876EC" w:rsidRPr="008743E1">
        <w:rPr>
          <w:rFonts w:ascii="Times New Roman" w:hAnsi="Times New Roman"/>
          <w:sz w:val="28"/>
          <w:szCs w:val="28"/>
        </w:rPr>
        <w:t>Teso</w:t>
      </w:r>
      <w:r w:rsidR="00FE5512" w:rsidRPr="008743E1">
        <w:rPr>
          <w:rFonts w:ascii="Times New Roman" w:hAnsi="Times New Roman"/>
          <w:sz w:val="28"/>
          <w:szCs w:val="28"/>
        </w:rPr>
        <w:t>)</w:t>
      </w:r>
      <w:r w:rsidR="008E5774" w:rsidRPr="008743E1">
        <w:rPr>
          <w:rFonts w:ascii="Times New Roman" w:hAnsi="Times New Roman"/>
          <w:sz w:val="28"/>
          <w:szCs w:val="28"/>
        </w:rPr>
        <w:t xml:space="preserve"> region</w:t>
      </w:r>
      <w:r w:rsidR="00940C32" w:rsidRPr="008743E1">
        <w:rPr>
          <w:rFonts w:ascii="Times New Roman" w:hAnsi="Times New Roman"/>
          <w:sz w:val="28"/>
          <w:szCs w:val="28"/>
        </w:rPr>
        <w:t xml:space="preserve">; </w:t>
      </w:r>
      <w:r w:rsidR="0004304C" w:rsidRPr="008743E1">
        <w:rPr>
          <w:rFonts w:ascii="Times New Roman" w:hAnsi="Times New Roman"/>
          <w:sz w:val="28"/>
          <w:szCs w:val="28"/>
        </w:rPr>
        <w:t>4.5</w:t>
      </w:r>
      <w:r w:rsidR="008B1CD0" w:rsidRPr="008743E1">
        <w:rPr>
          <w:rFonts w:ascii="Times New Roman" w:hAnsi="Times New Roman"/>
          <w:sz w:val="28"/>
          <w:szCs w:val="28"/>
        </w:rPr>
        <w:t xml:space="preserve"> percent</w:t>
      </w:r>
      <w:r w:rsidR="0004304C" w:rsidRPr="008743E1">
        <w:rPr>
          <w:rFonts w:ascii="Times New Roman" w:hAnsi="Times New Roman"/>
          <w:sz w:val="28"/>
          <w:szCs w:val="28"/>
        </w:rPr>
        <w:t xml:space="preserve"> </w:t>
      </w:r>
      <w:r w:rsidR="00BB566B" w:rsidRPr="008743E1">
        <w:rPr>
          <w:rFonts w:ascii="Times New Roman" w:hAnsi="Times New Roman"/>
          <w:sz w:val="28"/>
          <w:szCs w:val="28"/>
        </w:rPr>
        <w:t>East Central (or Busoga region</w:t>
      </w:r>
      <w:r w:rsidR="0004304C" w:rsidRPr="008743E1">
        <w:rPr>
          <w:rFonts w:ascii="Times New Roman" w:hAnsi="Times New Roman"/>
          <w:sz w:val="28"/>
          <w:szCs w:val="28"/>
        </w:rPr>
        <w:t>)</w:t>
      </w:r>
      <w:r w:rsidR="003A19CB" w:rsidRPr="008743E1">
        <w:rPr>
          <w:rFonts w:ascii="Times New Roman" w:hAnsi="Times New Roman"/>
          <w:sz w:val="28"/>
          <w:szCs w:val="28"/>
        </w:rPr>
        <w:t>; 5.5</w:t>
      </w:r>
      <w:r w:rsidR="008B1CD0" w:rsidRPr="008743E1">
        <w:rPr>
          <w:rFonts w:ascii="Times New Roman" w:hAnsi="Times New Roman"/>
          <w:sz w:val="28"/>
          <w:szCs w:val="28"/>
        </w:rPr>
        <w:t xml:space="preserve"> percent </w:t>
      </w:r>
      <w:r w:rsidR="003A19CB" w:rsidRPr="008743E1">
        <w:rPr>
          <w:rFonts w:ascii="Times New Roman" w:hAnsi="Times New Roman"/>
          <w:sz w:val="28"/>
          <w:szCs w:val="28"/>
        </w:rPr>
        <w:t>in M</w:t>
      </w:r>
      <w:r w:rsidR="00BB566B" w:rsidRPr="008743E1">
        <w:rPr>
          <w:rFonts w:ascii="Times New Roman" w:hAnsi="Times New Roman"/>
          <w:sz w:val="28"/>
          <w:szCs w:val="28"/>
        </w:rPr>
        <w:t>id</w:t>
      </w:r>
      <w:r w:rsidR="00F61EF4" w:rsidRPr="008743E1">
        <w:rPr>
          <w:rFonts w:ascii="Times New Roman" w:hAnsi="Times New Roman"/>
          <w:sz w:val="28"/>
          <w:szCs w:val="28"/>
        </w:rPr>
        <w:t>-</w:t>
      </w:r>
      <w:r w:rsidR="00BB566B" w:rsidRPr="008743E1">
        <w:rPr>
          <w:rFonts w:ascii="Times New Roman" w:hAnsi="Times New Roman"/>
          <w:sz w:val="28"/>
          <w:szCs w:val="28"/>
        </w:rPr>
        <w:t>West</w:t>
      </w:r>
      <w:r w:rsidR="00DE0150" w:rsidRPr="008743E1">
        <w:rPr>
          <w:rFonts w:ascii="Times New Roman" w:hAnsi="Times New Roman"/>
          <w:sz w:val="28"/>
          <w:szCs w:val="28"/>
        </w:rPr>
        <w:t>ern</w:t>
      </w:r>
      <w:r w:rsidR="00BB566B" w:rsidRPr="008743E1">
        <w:rPr>
          <w:rFonts w:ascii="Times New Roman" w:hAnsi="Times New Roman"/>
          <w:sz w:val="28"/>
          <w:szCs w:val="28"/>
        </w:rPr>
        <w:t xml:space="preserve"> region; 6.</w:t>
      </w:r>
      <w:r w:rsidR="00DE0150" w:rsidRPr="008743E1">
        <w:rPr>
          <w:rFonts w:ascii="Times New Roman" w:hAnsi="Times New Roman"/>
          <w:sz w:val="28"/>
          <w:szCs w:val="28"/>
        </w:rPr>
        <w:t>0</w:t>
      </w:r>
      <w:r w:rsidR="008B1CD0" w:rsidRPr="008743E1">
        <w:rPr>
          <w:rFonts w:ascii="Times New Roman" w:hAnsi="Times New Roman"/>
          <w:sz w:val="28"/>
          <w:szCs w:val="28"/>
        </w:rPr>
        <w:t xml:space="preserve"> percent</w:t>
      </w:r>
      <w:r w:rsidR="00BB566B" w:rsidRPr="008743E1">
        <w:rPr>
          <w:rFonts w:ascii="Times New Roman" w:hAnsi="Times New Roman"/>
          <w:sz w:val="28"/>
          <w:szCs w:val="28"/>
        </w:rPr>
        <w:t xml:space="preserve"> in Kampala; </w:t>
      </w:r>
      <w:r w:rsidR="003806CD" w:rsidRPr="008743E1">
        <w:rPr>
          <w:rFonts w:ascii="Times New Roman" w:hAnsi="Times New Roman"/>
          <w:sz w:val="28"/>
          <w:szCs w:val="28"/>
        </w:rPr>
        <w:t>6</w:t>
      </w:r>
      <w:r w:rsidR="00BB566B" w:rsidRPr="008743E1">
        <w:rPr>
          <w:rFonts w:ascii="Times New Roman" w:hAnsi="Times New Roman"/>
          <w:sz w:val="28"/>
          <w:szCs w:val="28"/>
        </w:rPr>
        <w:t>.</w:t>
      </w:r>
      <w:r w:rsidR="003806CD" w:rsidRPr="008743E1">
        <w:rPr>
          <w:rFonts w:ascii="Times New Roman" w:hAnsi="Times New Roman"/>
          <w:sz w:val="28"/>
          <w:szCs w:val="28"/>
        </w:rPr>
        <w:t>2</w:t>
      </w:r>
      <w:r w:rsidR="008B1CD0" w:rsidRPr="008743E1">
        <w:rPr>
          <w:rFonts w:ascii="Times New Roman" w:hAnsi="Times New Roman"/>
          <w:sz w:val="28"/>
          <w:szCs w:val="28"/>
        </w:rPr>
        <w:t xml:space="preserve"> percent </w:t>
      </w:r>
      <w:r w:rsidR="00BB566B" w:rsidRPr="008743E1">
        <w:rPr>
          <w:rFonts w:ascii="Times New Roman" w:hAnsi="Times New Roman"/>
          <w:sz w:val="28"/>
          <w:szCs w:val="28"/>
        </w:rPr>
        <w:t>in Centra</w:t>
      </w:r>
      <w:r w:rsidR="000E2309" w:rsidRPr="008743E1">
        <w:rPr>
          <w:rFonts w:ascii="Times New Roman" w:hAnsi="Times New Roman"/>
          <w:sz w:val="28"/>
          <w:szCs w:val="28"/>
        </w:rPr>
        <w:t>l 2</w:t>
      </w:r>
      <w:r w:rsidR="00877084" w:rsidRPr="008743E1">
        <w:rPr>
          <w:rFonts w:ascii="Times New Roman" w:hAnsi="Times New Roman"/>
          <w:sz w:val="28"/>
          <w:szCs w:val="28"/>
        </w:rPr>
        <w:t xml:space="preserve"> (</w:t>
      </w:r>
      <w:r w:rsidR="003A19CB" w:rsidRPr="008743E1">
        <w:rPr>
          <w:rFonts w:ascii="Times New Roman" w:hAnsi="Times New Roman"/>
          <w:sz w:val="28"/>
          <w:szCs w:val="28"/>
        </w:rPr>
        <w:t xml:space="preserve">Greater </w:t>
      </w:r>
      <w:r w:rsidR="000E2309" w:rsidRPr="008743E1">
        <w:rPr>
          <w:rFonts w:ascii="Times New Roman" w:hAnsi="Times New Roman"/>
          <w:sz w:val="28"/>
          <w:szCs w:val="28"/>
        </w:rPr>
        <w:t xml:space="preserve">Mubende, </w:t>
      </w:r>
      <w:r w:rsidR="00877084" w:rsidRPr="008743E1">
        <w:rPr>
          <w:rFonts w:ascii="Times New Roman" w:hAnsi="Times New Roman"/>
          <w:sz w:val="28"/>
          <w:szCs w:val="28"/>
        </w:rPr>
        <w:t>Luwero and Mukono</w:t>
      </w:r>
      <w:r w:rsidR="00BB566B" w:rsidRPr="008743E1">
        <w:rPr>
          <w:rFonts w:ascii="Times New Roman" w:hAnsi="Times New Roman"/>
          <w:sz w:val="28"/>
          <w:szCs w:val="28"/>
        </w:rPr>
        <w:t>)</w:t>
      </w:r>
      <w:r w:rsidR="00C246C7" w:rsidRPr="008743E1">
        <w:rPr>
          <w:rFonts w:ascii="Times New Roman" w:hAnsi="Times New Roman"/>
          <w:sz w:val="28"/>
          <w:szCs w:val="28"/>
        </w:rPr>
        <w:t xml:space="preserve"> region</w:t>
      </w:r>
      <w:r w:rsidR="00BB566B" w:rsidRPr="008743E1">
        <w:rPr>
          <w:rFonts w:ascii="Times New Roman" w:hAnsi="Times New Roman"/>
          <w:sz w:val="28"/>
          <w:szCs w:val="28"/>
        </w:rPr>
        <w:t xml:space="preserve">; </w:t>
      </w:r>
      <w:r w:rsidR="00D903F9" w:rsidRPr="008743E1">
        <w:rPr>
          <w:rFonts w:ascii="Times New Roman" w:hAnsi="Times New Roman"/>
          <w:sz w:val="28"/>
          <w:szCs w:val="28"/>
        </w:rPr>
        <w:t>6.3</w:t>
      </w:r>
      <w:r w:rsidR="008B1CD0" w:rsidRPr="008743E1">
        <w:rPr>
          <w:rFonts w:ascii="Times New Roman" w:hAnsi="Times New Roman"/>
          <w:sz w:val="28"/>
          <w:szCs w:val="28"/>
        </w:rPr>
        <w:t xml:space="preserve"> percent</w:t>
      </w:r>
      <w:r w:rsidR="007C7A06" w:rsidRPr="008743E1">
        <w:rPr>
          <w:rFonts w:ascii="Times New Roman" w:hAnsi="Times New Roman"/>
          <w:sz w:val="28"/>
          <w:szCs w:val="28"/>
        </w:rPr>
        <w:t xml:space="preserve"> in South Western region; </w:t>
      </w:r>
      <w:r w:rsidR="00D903F9" w:rsidRPr="008743E1">
        <w:rPr>
          <w:rFonts w:ascii="Times New Roman" w:hAnsi="Times New Roman"/>
          <w:sz w:val="28"/>
          <w:szCs w:val="28"/>
        </w:rPr>
        <w:t>7.6</w:t>
      </w:r>
      <w:r w:rsidR="008B1CD0" w:rsidRPr="008743E1">
        <w:rPr>
          <w:rFonts w:ascii="Times New Roman" w:hAnsi="Times New Roman"/>
          <w:sz w:val="28"/>
          <w:szCs w:val="28"/>
        </w:rPr>
        <w:t xml:space="preserve"> percent</w:t>
      </w:r>
      <w:r w:rsidR="00D903F9" w:rsidRPr="008743E1">
        <w:rPr>
          <w:rFonts w:ascii="Times New Roman" w:hAnsi="Times New Roman"/>
          <w:sz w:val="28"/>
          <w:szCs w:val="28"/>
        </w:rPr>
        <w:t xml:space="preserve"> in Mid North region; </w:t>
      </w:r>
      <w:r w:rsidR="00057F31" w:rsidRPr="008743E1">
        <w:rPr>
          <w:rFonts w:ascii="Times New Roman" w:hAnsi="Times New Roman"/>
          <w:sz w:val="28"/>
          <w:szCs w:val="28"/>
        </w:rPr>
        <w:t>and</w:t>
      </w:r>
      <w:r w:rsidR="007C7A06" w:rsidRPr="008743E1">
        <w:rPr>
          <w:rFonts w:ascii="Times New Roman" w:hAnsi="Times New Roman"/>
          <w:sz w:val="28"/>
          <w:szCs w:val="28"/>
        </w:rPr>
        <w:t xml:space="preserve"> </w:t>
      </w:r>
      <w:r w:rsidR="00D903F9" w:rsidRPr="008743E1">
        <w:rPr>
          <w:rFonts w:ascii="Times New Roman" w:hAnsi="Times New Roman"/>
          <w:sz w:val="28"/>
          <w:szCs w:val="28"/>
        </w:rPr>
        <w:t>8</w:t>
      </w:r>
      <w:r w:rsidR="00BB566B" w:rsidRPr="008743E1">
        <w:rPr>
          <w:rFonts w:ascii="Times New Roman" w:hAnsi="Times New Roman"/>
          <w:sz w:val="28"/>
          <w:szCs w:val="28"/>
        </w:rPr>
        <w:t>.</w:t>
      </w:r>
      <w:r w:rsidR="00D903F9" w:rsidRPr="008743E1">
        <w:rPr>
          <w:rFonts w:ascii="Times New Roman" w:hAnsi="Times New Roman"/>
          <w:sz w:val="28"/>
          <w:szCs w:val="28"/>
        </w:rPr>
        <w:t>1</w:t>
      </w:r>
      <w:r w:rsidR="008B1CD0" w:rsidRPr="008743E1">
        <w:rPr>
          <w:rFonts w:ascii="Times New Roman" w:hAnsi="Times New Roman"/>
          <w:sz w:val="28"/>
          <w:szCs w:val="28"/>
        </w:rPr>
        <w:t xml:space="preserve"> percent</w:t>
      </w:r>
      <w:r w:rsidR="00BB566B" w:rsidRPr="008743E1">
        <w:rPr>
          <w:rFonts w:ascii="Times New Roman" w:hAnsi="Times New Roman"/>
          <w:sz w:val="28"/>
          <w:szCs w:val="28"/>
        </w:rPr>
        <w:t xml:space="preserve"> in Central 1 region (greater Mas</w:t>
      </w:r>
      <w:r w:rsidR="00877084" w:rsidRPr="008743E1">
        <w:rPr>
          <w:rFonts w:ascii="Times New Roman" w:hAnsi="Times New Roman"/>
          <w:sz w:val="28"/>
          <w:szCs w:val="28"/>
        </w:rPr>
        <w:t>aka</w:t>
      </w:r>
      <w:r w:rsidR="00BB566B" w:rsidRPr="008743E1">
        <w:rPr>
          <w:rFonts w:ascii="Times New Roman" w:hAnsi="Times New Roman"/>
          <w:sz w:val="28"/>
          <w:szCs w:val="28"/>
        </w:rPr>
        <w:t>)</w:t>
      </w:r>
      <w:r w:rsidR="00C27EF0" w:rsidRPr="008743E1">
        <w:rPr>
          <w:rFonts w:ascii="Times New Roman" w:hAnsi="Times New Roman"/>
          <w:sz w:val="28"/>
          <w:szCs w:val="28"/>
        </w:rPr>
        <w:t>.</w:t>
      </w:r>
      <w:r w:rsidR="00752E42" w:rsidRPr="008743E1">
        <w:rPr>
          <w:rFonts w:ascii="Times New Roman" w:hAnsi="Times New Roman"/>
          <w:sz w:val="28"/>
          <w:szCs w:val="28"/>
        </w:rPr>
        <w:t xml:space="preserve"> </w:t>
      </w:r>
      <w:r w:rsidR="00CE5EAE" w:rsidRPr="008743E1">
        <w:rPr>
          <w:rFonts w:ascii="Times New Roman" w:hAnsi="Times New Roman"/>
          <w:sz w:val="28"/>
          <w:szCs w:val="28"/>
        </w:rPr>
        <w:t>HIV prevalence in all regions was lower in UPHIA 2020 compared to UPHIA 2016/17 except in mid-north and Central 1</w:t>
      </w:r>
      <w:r w:rsidR="00DF04BF" w:rsidRPr="008743E1">
        <w:rPr>
          <w:rFonts w:ascii="Times New Roman" w:hAnsi="Times New Roman"/>
          <w:sz w:val="28"/>
          <w:szCs w:val="28"/>
        </w:rPr>
        <w:t>.</w:t>
      </w:r>
      <w:r w:rsidR="00CE5EAE" w:rsidRPr="008743E1" w:rsidDel="00CE5EAE">
        <w:rPr>
          <w:rFonts w:ascii="Times New Roman" w:hAnsi="Times New Roman"/>
          <w:sz w:val="28"/>
          <w:szCs w:val="28"/>
        </w:rPr>
        <w:t xml:space="preserve"> </w:t>
      </w:r>
    </w:p>
    <w:p w14:paraId="0147EF86" w14:textId="63EA112E" w:rsidR="0015034E" w:rsidRPr="008743E1" w:rsidRDefault="00521E19" w:rsidP="003A2192">
      <w:pPr>
        <w:jc w:val="both"/>
        <w:rPr>
          <w:rFonts w:ascii="Times New Roman" w:hAnsi="Times New Roman"/>
          <w:sz w:val="28"/>
          <w:szCs w:val="28"/>
        </w:rPr>
      </w:pPr>
      <w:r w:rsidRPr="00521E19">
        <w:rPr>
          <w:rFonts w:ascii="Times New Roman" w:hAnsi="Times New Roman"/>
          <w:b/>
          <w:sz w:val="28"/>
          <w:szCs w:val="28"/>
        </w:rPr>
        <w:t>HIV Prevalence By Age:</w:t>
      </w:r>
      <w:r>
        <w:rPr>
          <w:rFonts w:ascii="Times New Roman" w:hAnsi="Times New Roman"/>
          <w:sz w:val="28"/>
          <w:szCs w:val="28"/>
        </w:rPr>
        <w:t xml:space="preserve"> </w:t>
      </w:r>
      <w:r w:rsidR="0015034E" w:rsidRPr="008743E1">
        <w:rPr>
          <w:rFonts w:ascii="Times New Roman" w:hAnsi="Times New Roman"/>
          <w:sz w:val="28"/>
          <w:szCs w:val="28"/>
        </w:rPr>
        <w:t>Among both men and women, HIV prevalence was lowest in the 15</w:t>
      </w:r>
      <w:r w:rsidR="00E07964" w:rsidRPr="008743E1">
        <w:rPr>
          <w:rFonts w:ascii="Times New Roman" w:hAnsi="Times New Roman"/>
          <w:sz w:val="28"/>
          <w:szCs w:val="28"/>
        </w:rPr>
        <w:t xml:space="preserve"> to </w:t>
      </w:r>
      <w:r w:rsidR="0015034E" w:rsidRPr="008743E1">
        <w:rPr>
          <w:rFonts w:ascii="Times New Roman" w:hAnsi="Times New Roman"/>
          <w:sz w:val="28"/>
          <w:szCs w:val="28"/>
        </w:rPr>
        <w:t>19 year age group. Among men, HIV prevalence was highest in the 45</w:t>
      </w:r>
      <w:r w:rsidR="00E07964" w:rsidRPr="008743E1">
        <w:rPr>
          <w:rFonts w:ascii="Times New Roman" w:hAnsi="Times New Roman"/>
          <w:sz w:val="28"/>
          <w:szCs w:val="28"/>
        </w:rPr>
        <w:t xml:space="preserve"> to </w:t>
      </w:r>
      <w:r w:rsidR="0015034E" w:rsidRPr="008743E1">
        <w:rPr>
          <w:rFonts w:ascii="Times New Roman" w:hAnsi="Times New Roman"/>
          <w:sz w:val="28"/>
          <w:szCs w:val="28"/>
        </w:rPr>
        <w:t>49</w:t>
      </w:r>
      <w:r w:rsidR="0042303C" w:rsidRPr="008743E1">
        <w:rPr>
          <w:rFonts w:ascii="Times New Roman" w:hAnsi="Times New Roman"/>
          <w:sz w:val="28"/>
          <w:szCs w:val="28"/>
        </w:rPr>
        <w:t xml:space="preserve"> </w:t>
      </w:r>
      <w:r w:rsidR="0015034E" w:rsidRPr="008743E1">
        <w:rPr>
          <w:rFonts w:ascii="Times New Roman" w:hAnsi="Times New Roman"/>
          <w:sz w:val="28"/>
          <w:szCs w:val="28"/>
        </w:rPr>
        <w:t xml:space="preserve">year age group at </w:t>
      </w:r>
      <w:r w:rsidR="0015034E" w:rsidRPr="00C1152E">
        <w:rPr>
          <w:rFonts w:ascii="Times New Roman" w:hAnsi="Times New Roman"/>
          <w:b/>
          <w:sz w:val="28"/>
          <w:szCs w:val="28"/>
        </w:rPr>
        <w:t>11.1 percent</w:t>
      </w:r>
      <w:r w:rsidR="00DA57F7" w:rsidRPr="008743E1">
        <w:rPr>
          <w:rFonts w:ascii="Times New Roman" w:hAnsi="Times New Roman"/>
          <w:sz w:val="28"/>
          <w:szCs w:val="28"/>
        </w:rPr>
        <w:t>, and a</w:t>
      </w:r>
      <w:r w:rsidR="0015034E" w:rsidRPr="008743E1">
        <w:rPr>
          <w:rFonts w:ascii="Times New Roman" w:hAnsi="Times New Roman"/>
          <w:sz w:val="28"/>
          <w:szCs w:val="28"/>
        </w:rPr>
        <w:t>mong women, HIV prevalence was highest in the 50</w:t>
      </w:r>
      <w:r w:rsidR="00E07964" w:rsidRPr="008743E1">
        <w:rPr>
          <w:rFonts w:ascii="Times New Roman" w:hAnsi="Times New Roman"/>
          <w:sz w:val="28"/>
          <w:szCs w:val="28"/>
        </w:rPr>
        <w:t xml:space="preserve"> to </w:t>
      </w:r>
      <w:r w:rsidR="0015034E" w:rsidRPr="008743E1">
        <w:rPr>
          <w:rFonts w:ascii="Times New Roman" w:hAnsi="Times New Roman"/>
          <w:sz w:val="28"/>
          <w:szCs w:val="28"/>
        </w:rPr>
        <w:t>54</w:t>
      </w:r>
      <w:r w:rsidR="0042303C" w:rsidRPr="008743E1">
        <w:rPr>
          <w:rFonts w:ascii="Times New Roman" w:hAnsi="Times New Roman"/>
          <w:sz w:val="28"/>
          <w:szCs w:val="28"/>
        </w:rPr>
        <w:t xml:space="preserve"> </w:t>
      </w:r>
      <w:r w:rsidR="0015034E" w:rsidRPr="008743E1">
        <w:rPr>
          <w:rFonts w:ascii="Times New Roman" w:hAnsi="Times New Roman"/>
          <w:sz w:val="28"/>
          <w:szCs w:val="28"/>
        </w:rPr>
        <w:t xml:space="preserve">year age group at </w:t>
      </w:r>
      <w:r w:rsidR="0015034E" w:rsidRPr="00C1152E">
        <w:rPr>
          <w:rFonts w:ascii="Times New Roman" w:hAnsi="Times New Roman"/>
          <w:b/>
          <w:sz w:val="28"/>
          <w:szCs w:val="28"/>
        </w:rPr>
        <w:t>13.6 percent.</w:t>
      </w:r>
      <w:r w:rsidR="0044747C" w:rsidRPr="008743E1">
        <w:rPr>
          <w:rFonts w:ascii="Times New Roman" w:hAnsi="Times New Roman"/>
          <w:sz w:val="28"/>
          <w:szCs w:val="28"/>
        </w:rPr>
        <w:t xml:space="preserve"> </w:t>
      </w:r>
    </w:p>
    <w:p w14:paraId="21CE1853" w14:textId="3A5B9562" w:rsidR="00F5059A" w:rsidRPr="008743E1" w:rsidRDefault="00F5059A" w:rsidP="003A2192">
      <w:pPr>
        <w:jc w:val="both"/>
        <w:rPr>
          <w:rFonts w:ascii="Times New Roman" w:hAnsi="Times New Roman"/>
          <w:sz w:val="28"/>
          <w:szCs w:val="28"/>
        </w:rPr>
      </w:pPr>
      <w:r w:rsidRPr="008743E1">
        <w:rPr>
          <w:rFonts w:ascii="Times New Roman" w:hAnsi="Times New Roman"/>
          <w:sz w:val="28"/>
          <w:szCs w:val="28"/>
        </w:rPr>
        <w:t xml:space="preserve">The survey reported continued higher HIV prevalence in young women than in young men. </w:t>
      </w:r>
      <w:r w:rsidR="005F46C7" w:rsidRPr="008743E1">
        <w:rPr>
          <w:rFonts w:ascii="Times New Roman" w:hAnsi="Times New Roman"/>
          <w:sz w:val="28"/>
          <w:szCs w:val="28"/>
        </w:rPr>
        <w:t xml:space="preserve">The HIV prevalence among young people </w:t>
      </w:r>
      <w:r w:rsidR="0015034E" w:rsidRPr="008743E1">
        <w:rPr>
          <w:rFonts w:ascii="Times New Roman" w:hAnsi="Times New Roman"/>
          <w:sz w:val="28"/>
          <w:szCs w:val="28"/>
        </w:rPr>
        <w:t xml:space="preserve">aged </w:t>
      </w:r>
      <w:r w:rsidR="005F46C7" w:rsidRPr="008743E1">
        <w:rPr>
          <w:rFonts w:ascii="Times New Roman" w:hAnsi="Times New Roman"/>
          <w:sz w:val="28"/>
          <w:szCs w:val="28"/>
        </w:rPr>
        <w:t>15</w:t>
      </w:r>
      <w:r w:rsidR="00E07964" w:rsidRPr="008743E1">
        <w:rPr>
          <w:rFonts w:ascii="Times New Roman" w:hAnsi="Times New Roman"/>
          <w:sz w:val="28"/>
          <w:szCs w:val="28"/>
        </w:rPr>
        <w:t xml:space="preserve"> to </w:t>
      </w:r>
      <w:r w:rsidR="005F46C7" w:rsidRPr="008743E1">
        <w:rPr>
          <w:rFonts w:ascii="Times New Roman" w:hAnsi="Times New Roman"/>
          <w:sz w:val="28"/>
          <w:szCs w:val="28"/>
        </w:rPr>
        <w:t xml:space="preserve">24 years was </w:t>
      </w:r>
      <w:r w:rsidR="00537E73" w:rsidRPr="008743E1">
        <w:rPr>
          <w:rFonts w:ascii="Times New Roman" w:hAnsi="Times New Roman"/>
          <w:sz w:val="28"/>
          <w:szCs w:val="28"/>
        </w:rPr>
        <w:t>1</w:t>
      </w:r>
      <w:r w:rsidR="005F46C7" w:rsidRPr="008743E1">
        <w:rPr>
          <w:rFonts w:ascii="Times New Roman" w:hAnsi="Times New Roman"/>
          <w:sz w:val="28"/>
          <w:szCs w:val="28"/>
        </w:rPr>
        <w:t>.</w:t>
      </w:r>
      <w:r w:rsidR="00537E73" w:rsidRPr="008743E1">
        <w:rPr>
          <w:rFonts w:ascii="Times New Roman" w:hAnsi="Times New Roman"/>
          <w:sz w:val="28"/>
          <w:szCs w:val="28"/>
        </w:rPr>
        <w:t>8</w:t>
      </w:r>
      <w:r w:rsidR="00A32478" w:rsidRPr="008743E1">
        <w:rPr>
          <w:rFonts w:ascii="Times New Roman" w:hAnsi="Times New Roman"/>
          <w:sz w:val="28"/>
          <w:szCs w:val="28"/>
        </w:rPr>
        <w:t xml:space="preserve"> percent</w:t>
      </w:r>
      <w:r w:rsidR="00DA57F7" w:rsidRPr="008743E1">
        <w:rPr>
          <w:rFonts w:ascii="Times New Roman" w:hAnsi="Times New Roman"/>
          <w:sz w:val="28"/>
          <w:szCs w:val="28"/>
        </w:rPr>
        <w:t xml:space="preserve">. </w:t>
      </w:r>
      <w:r w:rsidR="00104C89" w:rsidRPr="008743E1">
        <w:rPr>
          <w:rFonts w:ascii="Times New Roman" w:hAnsi="Times New Roman"/>
          <w:sz w:val="28"/>
          <w:szCs w:val="28"/>
        </w:rPr>
        <w:t>In</w:t>
      </w:r>
      <w:r w:rsidR="00DA57F7" w:rsidRPr="008743E1">
        <w:rPr>
          <w:rFonts w:ascii="Times New Roman" w:hAnsi="Times New Roman"/>
          <w:sz w:val="28"/>
          <w:szCs w:val="28"/>
        </w:rPr>
        <w:t xml:space="preserve"> this age group, the prevalence was </w:t>
      </w:r>
      <w:r w:rsidR="008B1CD0" w:rsidRPr="008743E1">
        <w:rPr>
          <w:rFonts w:ascii="Times New Roman" w:hAnsi="Times New Roman"/>
          <w:sz w:val="28"/>
          <w:szCs w:val="28"/>
        </w:rPr>
        <w:t>three</w:t>
      </w:r>
      <w:r w:rsidR="00DA57F7" w:rsidRPr="008743E1">
        <w:rPr>
          <w:rFonts w:ascii="Times New Roman" w:hAnsi="Times New Roman"/>
          <w:sz w:val="28"/>
          <w:szCs w:val="28"/>
        </w:rPr>
        <w:t xml:space="preserve"> times higher among women at </w:t>
      </w:r>
      <w:r w:rsidR="00DA57F7" w:rsidRPr="00C1152E">
        <w:rPr>
          <w:rFonts w:ascii="Times New Roman" w:hAnsi="Times New Roman"/>
          <w:b/>
          <w:sz w:val="28"/>
          <w:szCs w:val="28"/>
        </w:rPr>
        <w:t>2.9 percent</w:t>
      </w:r>
      <w:r w:rsidR="00DA57F7" w:rsidRPr="008743E1">
        <w:rPr>
          <w:rFonts w:ascii="Times New Roman" w:hAnsi="Times New Roman"/>
          <w:sz w:val="28"/>
          <w:szCs w:val="28"/>
        </w:rPr>
        <w:t xml:space="preserve"> compared to men at </w:t>
      </w:r>
      <w:r w:rsidR="00DA57F7" w:rsidRPr="00C1152E">
        <w:rPr>
          <w:rFonts w:ascii="Times New Roman" w:hAnsi="Times New Roman"/>
          <w:b/>
          <w:sz w:val="28"/>
          <w:szCs w:val="28"/>
        </w:rPr>
        <w:t>0.8 percent</w:t>
      </w:r>
      <w:r w:rsidR="00DA57F7" w:rsidRPr="008743E1">
        <w:rPr>
          <w:rFonts w:ascii="Times New Roman" w:hAnsi="Times New Roman"/>
          <w:sz w:val="28"/>
          <w:szCs w:val="28"/>
        </w:rPr>
        <w:t>.</w:t>
      </w:r>
    </w:p>
    <w:p w14:paraId="357AD6B8" w14:textId="1667214E" w:rsidR="00C27EF0" w:rsidRPr="008743E1" w:rsidRDefault="001C4DAC" w:rsidP="003A2192">
      <w:pPr>
        <w:jc w:val="both"/>
        <w:rPr>
          <w:rFonts w:ascii="Times New Roman" w:hAnsi="Times New Roman"/>
          <w:sz w:val="28"/>
          <w:szCs w:val="28"/>
        </w:rPr>
      </w:pPr>
      <w:r w:rsidRPr="008743E1">
        <w:rPr>
          <w:rFonts w:ascii="Times New Roman" w:hAnsi="Times New Roman"/>
          <w:sz w:val="28"/>
          <w:szCs w:val="28"/>
        </w:rPr>
        <w:t>HIV prevalence appears to have fallen among all age gr</w:t>
      </w:r>
      <w:r w:rsidR="00C1152E">
        <w:rPr>
          <w:rFonts w:ascii="Times New Roman" w:hAnsi="Times New Roman"/>
          <w:sz w:val="28"/>
          <w:szCs w:val="28"/>
        </w:rPr>
        <w:t xml:space="preserve">oups in UPHIA 2020 compared to </w:t>
      </w:r>
      <w:r w:rsidRPr="008743E1">
        <w:rPr>
          <w:rFonts w:ascii="Times New Roman" w:hAnsi="Times New Roman"/>
          <w:sz w:val="28"/>
          <w:szCs w:val="28"/>
        </w:rPr>
        <w:t xml:space="preserve">UPHIA2016/17, except among older individuals aged 50 – 54 and 60 - 64. This finding is consistent with other epidemiological data on the shifting of HIV burden to older age groups. </w:t>
      </w:r>
      <w:r w:rsidR="009D60A9" w:rsidRPr="008743E1">
        <w:rPr>
          <w:rFonts w:ascii="Times New Roman" w:hAnsi="Times New Roman"/>
          <w:sz w:val="28"/>
          <w:szCs w:val="28"/>
        </w:rPr>
        <w:t>Looking</w:t>
      </w:r>
      <w:r w:rsidR="00DA57F7" w:rsidRPr="008743E1">
        <w:rPr>
          <w:rFonts w:ascii="Times New Roman" w:hAnsi="Times New Roman"/>
          <w:sz w:val="28"/>
          <w:szCs w:val="28"/>
        </w:rPr>
        <w:t xml:space="preserve"> more </w:t>
      </w:r>
      <w:r w:rsidR="009D60A9" w:rsidRPr="008743E1">
        <w:rPr>
          <w:rFonts w:ascii="Times New Roman" w:hAnsi="Times New Roman"/>
          <w:sz w:val="28"/>
          <w:szCs w:val="28"/>
        </w:rPr>
        <w:t>in depth at</w:t>
      </w:r>
      <w:r w:rsidR="00DA57F7" w:rsidRPr="008743E1">
        <w:rPr>
          <w:rFonts w:ascii="Times New Roman" w:hAnsi="Times New Roman"/>
          <w:sz w:val="28"/>
          <w:szCs w:val="28"/>
        </w:rPr>
        <w:t xml:space="preserve"> the HIV prevalence among young adults, the survey found that HIV prevalence estimates were higher among the 20</w:t>
      </w:r>
      <w:r w:rsidR="00E07964" w:rsidRPr="008743E1">
        <w:rPr>
          <w:rFonts w:ascii="Times New Roman" w:hAnsi="Times New Roman"/>
          <w:sz w:val="28"/>
          <w:szCs w:val="28"/>
        </w:rPr>
        <w:t xml:space="preserve"> to </w:t>
      </w:r>
      <w:r w:rsidR="00DA57F7" w:rsidRPr="008743E1">
        <w:rPr>
          <w:rFonts w:ascii="Times New Roman" w:hAnsi="Times New Roman"/>
          <w:sz w:val="28"/>
          <w:szCs w:val="28"/>
        </w:rPr>
        <w:t>24 year age group than in the 15</w:t>
      </w:r>
      <w:r w:rsidR="00E07964" w:rsidRPr="008743E1">
        <w:rPr>
          <w:rFonts w:ascii="Times New Roman" w:hAnsi="Times New Roman"/>
          <w:sz w:val="28"/>
          <w:szCs w:val="28"/>
        </w:rPr>
        <w:t xml:space="preserve"> to </w:t>
      </w:r>
      <w:r w:rsidR="00DA57F7" w:rsidRPr="008743E1">
        <w:rPr>
          <w:rFonts w:ascii="Times New Roman" w:hAnsi="Times New Roman"/>
          <w:sz w:val="28"/>
          <w:szCs w:val="28"/>
        </w:rPr>
        <w:t>19 year age group.</w:t>
      </w:r>
      <w:r w:rsidR="00F5059A" w:rsidRPr="008743E1">
        <w:rPr>
          <w:rFonts w:ascii="Times New Roman" w:hAnsi="Times New Roman"/>
          <w:sz w:val="28"/>
          <w:szCs w:val="28"/>
        </w:rPr>
        <w:t xml:space="preserve"> </w:t>
      </w:r>
      <w:r w:rsidR="003A2192" w:rsidRPr="008743E1">
        <w:rPr>
          <w:rFonts w:ascii="Times New Roman" w:hAnsi="Times New Roman"/>
          <w:sz w:val="28"/>
          <w:szCs w:val="28"/>
        </w:rPr>
        <w:t>HIV prevalence</w:t>
      </w:r>
      <w:r w:rsidR="00F5059A" w:rsidRPr="008743E1">
        <w:rPr>
          <w:rFonts w:ascii="Times New Roman" w:hAnsi="Times New Roman"/>
          <w:sz w:val="28"/>
          <w:szCs w:val="28"/>
        </w:rPr>
        <w:t xml:space="preserve"> was 0.2</w:t>
      </w:r>
      <w:r w:rsidR="00D17CF2" w:rsidRPr="008743E1">
        <w:rPr>
          <w:rFonts w:ascii="Times New Roman" w:hAnsi="Times New Roman"/>
          <w:sz w:val="28"/>
          <w:szCs w:val="28"/>
        </w:rPr>
        <w:t xml:space="preserve"> percent</w:t>
      </w:r>
      <w:r w:rsidR="00F5059A" w:rsidRPr="008743E1">
        <w:rPr>
          <w:rFonts w:ascii="Times New Roman" w:hAnsi="Times New Roman"/>
          <w:sz w:val="28"/>
          <w:szCs w:val="28"/>
        </w:rPr>
        <w:t xml:space="preserve"> in men aged 15</w:t>
      </w:r>
      <w:r w:rsidR="00E07964" w:rsidRPr="008743E1">
        <w:rPr>
          <w:rFonts w:ascii="Times New Roman" w:hAnsi="Times New Roman"/>
          <w:sz w:val="28"/>
          <w:szCs w:val="28"/>
        </w:rPr>
        <w:t xml:space="preserve"> to </w:t>
      </w:r>
      <w:r w:rsidR="00F5059A" w:rsidRPr="008743E1">
        <w:rPr>
          <w:rFonts w:ascii="Times New Roman" w:hAnsi="Times New Roman"/>
          <w:sz w:val="28"/>
          <w:szCs w:val="28"/>
        </w:rPr>
        <w:t>19 years and 1.6</w:t>
      </w:r>
      <w:r w:rsidR="00D17CF2" w:rsidRPr="008743E1">
        <w:rPr>
          <w:rFonts w:ascii="Times New Roman" w:hAnsi="Times New Roman"/>
          <w:sz w:val="28"/>
          <w:szCs w:val="28"/>
        </w:rPr>
        <w:t xml:space="preserve"> percent</w:t>
      </w:r>
      <w:r w:rsidR="00F5059A" w:rsidRPr="008743E1">
        <w:rPr>
          <w:rFonts w:ascii="Times New Roman" w:hAnsi="Times New Roman"/>
          <w:sz w:val="28"/>
          <w:szCs w:val="28"/>
        </w:rPr>
        <w:t xml:space="preserve"> in men aged 20</w:t>
      </w:r>
      <w:r w:rsidR="00E07964" w:rsidRPr="008743E1">
        <w:rPr>
          <w:rFonts w:ascii="Times New Roman" w:hAnsi="Times New Roman"/>
          <w:sz w:val="28"/>
          <w:szCs w:val="28"/>
        </w:rPr>
        <w:t xml:space="preserve"> to </w:t>
      </w:r>
      <w:r w:rsidR="00F5059A" w:rsidRPr="008743E1">
        <w:rPr>
          <w:rFonts w:ascii="Times New Roman" w:hAnsi="Times New Roman"/>
          <w:sz w:val="28"/>
          <w:szCs w:val="28"/>
        </w:rPr>
        <w:t>24 years</w:t>
      </w:r>
      <w:r w:rsidR="00016828" w:rsidRPr="008743E1">
        <w:rPr>
          <w:rFonts w:ascii="Times New Roman" w:hAnsi="Times New Roman"/>
          <w:sz w:val="28"/>
          <w:szCs w:val="28"/>
        </w:rPr>
        <w:t>.</w:t>
      </w:r>
      <w:r w:rsidR="00F5059A" w:rsidRPr="008743E1">
        <w:rPr>
          <w:rFonts w:ascii="Times New Roman" w:hAnsi="Times New Roman"/>
          <w:sz w:val="28"/>
          <w:szCs w:val="28"/>
        </w:rPr>
        <w:t xml:space="preserve"> Similarly, HIV prevalence was 1.7</w:t>
      </w:r>
      <w:r w:rsidR="00D17CF2" w:rsidRPr="008743E1">
        <w:rPr>
          <w:rFonts w:ascii="Times New Roman" w:hAnsi="Times New Roman"/>
          <w:sz w:val="28"/>
          <w:szCs w:val="28"/>
        </w:rPr>
        <w:t xml:space="preserve"> percent</w:t>
      </w:r>
      <w:r w:rsidR="00F5059A" w:rsidRPr="008743E1">
        <w:rPr>
          <w:rFonts w:ascii="Times New Roman" w:hAnsi="Times New Roman"/>
          <w:sz w:val="28"/>
          <w:szCs w:val="28"/>
        </w:rPr>
        <w:t xml:space="preserve"> in women aged 15</w:t>
      </w:r>
      <w:r w:rsidR="00E07964" w:rsidRPr="008743E1">
        <w:rPr>
          <w:rFonts w:ascii="Times New Roman" w:hAnsi="Times New Roman"/>
          <w:sz w:val="28"/>
          <w:szCs w:val="28"/>
        </w:rPr>
        <w:t xml:space="preserve"> to </w:t>
      </w:r>
      <w:r w:rsidR="00F5059A" w:rsidRPr="008743E1">
        <w:rPr>
          <w:rFonts w:ascii="Times New Roman" w:hAnsi="Times New Roman"/>
          <w:sz w:val="28"/>
          <w:szCs w:val="28"/>
        </w:rPr>
        <w:t>19 years and 4.2</w:t>
      </w:r>
      <w:r w:rsidR="00D17CF2" w:rsidRPr="008743E1">
        <w:rPr>
          <w:rFonts w:ascii="Times New Roman" w:hAnsi="Times New Roman"/>
          <w:sz w:val="28"/>
          <w:szCs w:val="28"/>
        </w:rPr>
        <w:t xml:space="preserve"> percent</w:t>
      </w:r>
      <w:r w:rsidR="00F5059A" w:rsidRPr="008743E1">
        <w:rPr>
          <w:rFonts w:ascii="Times New Roman" w:hAnsi="Times New Roman"/>
          <w:sz w:val="28"/>
          <w:szCs w:val="28"/>
        </w:rPr>
        <w:t xml:space="preserve"> in women aged 20</w:t>
      </w:r>
      <w:r w:rsidR="00E07964" w:rsidRPr="008743E1">
        <w:rPr>
          <w:rFonts w:ascii="Times New Roman" w:hAnsi="Times New Roman"/>
          <w:sz w:val="28"/>
          <w:szCs w:val="28"/>
        </w:rPr>
        <w:t xml:space="preserve"> to </w:t>
      </w:r>
      <w:r w:rsidR="00F5059A" w:rsidRPr="008743E1">
        <w:rPr>
          <w:rFonts w:ascii="Times New Roman" w:hAnsi="Times New Roman"/>
          <w:sz w:val="28"/>
          <w:szCs w:val="28"/>
        </w:rPr>
        <w:t>24 years.</w:t>
      </w:r>
      <w:r w:rsidR="00AE2671" w:rsidRPr="008743E1">
        <w:rPr>
          <w:rFonts w:ascii="Times New Roman" w:hAnsi="Times New Roman"/>
          <w:sz w:val="28"/>
          <w:szCs w:val="28"/>
        </w:rPr>
        <w:t xml:space="preserve"> </w:t>
      </w:r>
    </w:p>
    <w:p w14:paraId="34DE1D48" w14:textId="6E0A87F0" w:rsidR="00B97A86" w:rsidRPr="008743E1" w:rsidRDefault="00521E19" w:rsidP="00F971F8">
      <w:pPr>
        <w:jc w:val="both"/>
        <w:rPr>
          <w:rFonts w:ascii="Times New Roman" w:hAnsi="Times New Roman"/>
          <w:sz w:val="28"/>
          <w:szCs w:val="28"/>
        </w:rPr>
      </w:pPr>
      <w:r w:rsidRPr="00521E19">
        <w:rPr>
          <w:rFonts w:ascii="Times New Roman" w:hAnsi="Times New Roman"/>
          <w:b/>
          <w:sz w:val="28"/>
          <w:szCs w:val="28"/>
        </w:rPr>
        <w:t>Viral Load Suppression:</w:t>
      </w:r>
      <w:r>
        <w:rPr>
          <w:rFonts w:ascii="Times New Roman" w:hAnsi="Times New Roman"/>
          <w:sz w:val="28"/>
          <w:szCs w:val="28"/>
        </w:rPr>
        <w:t xml:space="preserve"> </w:t>
      </w:r>
      <w:r w:rsidR="005913E2" w:rsidRPr="008743E1">
        <w:rPr>
          <w:rFonts w:ascii="Times New Roman" w:hAnsi="Times New Roman"/>
          <w:sz w:val="28"/>
          <w:szCs w:val="28"/>
        </w:rPr>
        <w:t>The UPHIA</w:t>
      </w:r>
      <w:r w:rsidR="005A1143" w:rsidRPr="008743E1">
        <w:rPr>
          <w:rFonts w:ascii="Times New Roman" w:hAnsi="Times New Roman"/>
          <w:sz w:val="28"/>
          <w:szCs w:val="28"/>
        </w:rPr>
        <w:t xml:space="preserve"> 2020</w:t>
      </w:r>
      <w:r w:rsidR="005913E2" w:rsidRPr="008743E1">
        <w:rPr>
          <w:rFonts w:ascii="Times New Roman" w:hAnsi="Times New Roman"/>
          <w:sz w:val="28"/>
          <w:szCs w:val="28"/>
        </w:rPr>
        <w:t xml:space="preserve"> </w:t>
      </w:r>
      <w:r w:rsidR="003205D8" w:rsidRPr="008743E1">
        <w:rPr>
          <w:rFonts w:ascii="Times New Roman" w:hAnsi="Times New Roman"/>
          <w:sz w:val="28"/>
          <w:szCs w:val="28"/>
        </w:rPr>
        <w:t xml:space="preserve">survey </w:t>
      </w:r>
      <w:r w:rsidR="005913E2" w:rsidRPr="008743E1">
        <w:rPr>
          <w:rFonts w:ascii="Times New Roman" w:hAnsi="Times New Roman"/>
          <w:sz w:val="28"/>
          <w:szCs w:val="28"/>
        </w:rPr>
        <w:t>also</w:t>
      </w:r>
      <w:r w:rsidR="00BD505D" w:rsidRPr="008743E1">
        <w:rPr>
          <w:rFonts w:ascii="Times New Roman" w:hAnsi="Times New Roman"/>
          <w:sz w:val="28"/>
          <w:szCs w:val="28"/>
        </w:rPr>
        <w:t xml:space="preserve"> </w:t>
      </w:r>
      <w:r w:rsidR="00886CBF" w:rsidRPr="008743E1">
        <w:rPr>
          <w:rFonts w:ascii="Times New Roman" w:hAnsi="Times New Roman"/>
          <w:sz w:val="28"/>
          <w:szCs w:val="28"/>
        </w:rPr>
        <w:t xml:space="preserve">measured </w:t>
      </w:r>
      <w:r w:rsidR="00BD4D0B" w:rsidRPr="008743E1">
        <w:rPr>
          <w:rFonts w:ascii="Times New Roman" w:hAnsi="Times New Roman"/>
          <w:sz w:val="28"/>
          <w:szCs w:val="28"/>
        </w:rPr>
        <w:t xml:space="preserve">the </w:t>
      </w:r>
      <w:r w:rsidR="00B97A86" w:rsidRPr="008743E1">
        <w:rPr>
          <w:rFonts w:ascii="Times New Roman" w:hAnsi="Times New Roman"/>
          <w:sz w:val="28"/>
          <w:szCs w:val="28"/>
        </w:rPr>
        <w:t xml:space="preserve">rate of viral load </w:t>
      </w:r>
      <w:r w:rsidR="00A339AD" w:rsidRPr="008743E1">
        <w:rPr>
          <w:rFonts w:ascii="Times New Roman" w:hAnsi="Times New Roman"/>
          <w:sz w:val="28"/>
          <w:szCs w:val="28"/>
        </w:rPr>
        <w:t xml:space="preserve">suppression </w:t>
      </w:r>
      <w:r w:rsidR="00B97A86" w:rsidRPr="008743E1">
        <w:rPr>
          <w:rFonts w:ascii="Times New Roman" w:hAnsi="Times New Roman"/>
          <w:sz w:val="28"/>
          <w:szCs w:val="28"/>
        </w:rPr>
        <w:t>(VLS)</w:t>
      </w:r>
      <w:r w:rsidR="005B329A" w:rsidRPr="008743E1">
        <w:rPr>
          <w:rFonts w:ascii="Times New Roman" w:hAnsi="Times New Roman"/>
          <w:sz w:val="28"/>
          <w:szCs w:val="28"/>
        </w:rPr>
        <w:t xml:space="preserve">. VLS </w:t>
      </w:r>
      <w:r w:rsidR="00BD4D0B" w:rsidRPr="008743E1">
        <w:rPr>
          <w:rFonts w:ascii="Times New Roman" w:hAnsi="Times New Roman"/>
          <w:sz w:val="28"/>
          <w:szCs w:val="28"/>
        </w:rPr>
        <w:t>is a</w:t>
      </w:r>
      <w:r w:rsidR="00B97A86" w:rsidRPr="008743E1">
        <w:rPr>
          <w:rFonts w:ascii="Times New Roman" w:hAnsi="Times New Roman"/>
          <w:sz w:val="28"/>
          <w:szCs w:val="28"/>
        </w:rPr>
        <w:t xml:space="preserve"> m</w:t>
      </w:r>
      <w:r w:rsidR="00BD4D0B" w:rsidRPr="008743E1">
        <w:rPr>
          <w:rFonts w:ascii="Times New Roman" w:hAnsi="Times New Roman"/>
          <w:sz w:val="28"/>
          <w:szCs w:val="28"/>
        </w:rPr>
        <w:t xml:space="preserve">arker of effective treatment. </w:t>
      </w:r>
      <w:r w:rsidR="00244854" w:rsidRPr="008743E1">
        <w:rPr>
          <w:rFonts w:ascii="Times New Roman" w:hAnsi="Times New Roman"/>
          <w:sz w:val="28"/>
          <w:szCs w:val="28"/>
        </w:rPr>
        <w:t>People living with HIV (</w:t>
      </w:r>
      <w:r w:rsidR="00BD4D0B" w:rsidRPr="008743E1">
        <w:rPr>
          <w:rFonts w:ascii="Times New Roman" w:hAnsi="Times New Roman"/>
          <w:sz w:val="28"/>
          <w:szCs w:val="28"/>
        </w:rPr>
        <w:t>PLHIV</w:t>
      </w:r>
      <w:r w:rsidR="00244854" w:rsidRPr="008743E1">
        <w:rPr>
          <w:rFonts w:ascii="Times New Roman" w:hAnsi="Times New Roman"/>
          <w:sz w:val="28"/>
          <w:szCs w:val="28"/>
        </w:rPr>
        <w:t>)</w:t>
      </w:r>
      <w:r w:rsidR="004F388D" w:rsidRPr="008743E1">
        <w:rPr>
          <w:rFonts w:ascii="Times New Roman" w:hAnsi="Times New Roman"/>
          <w:sz w:val="28"/>
          <w:szCs w:val="28"/>
        </w:rPr>
        <w:t xml:space="preserve"> with suppressed viral load</w:t>
      </w:r>
      <w:r w:rsidR="00A339AD" w:rsidRPr="008743E1">
        <w:rPr>
          <w:rFonts w:ascii="Times New Roman" w:hAnsi="Times New Roman"/>
          <w:sz w:val="28"/>
          <w:szCs w:val="28"/>
        </w:rPr>
        <w:t>s</w:t>
      </w:r>
      <w:r w:rsidR="00BD4D0B" w:rsidRPr="008743E1">
        <w:rPr>
          <w:rFonts w:ascii="Times New Roman" w:hAnsi="Times New Roman"/>
          <w:sz w:val="28"/>
          <w:szCs w:val="28"/>
        </w:rPr>
        <w:t xml:space="preserve"> live longer, have fewer complications due to HIV, and are less likely to transmit the virus to others. </w:t>
      </w:r>
      <w:r w:rsidR="00244854" w:rsidRPr="008743E1">
        <w:rPr>
          <w:rFonts w:ascii="Times New Roman" w:hAnsi="Times New Roman"/>
          <w:sz w:val="28"/>
          <w:szCs w:val="28"/>
        </w:rPr>
        <w:lastRenderedPageBreak/>
        <w:t>U</w:t>
      </w:r>
      <w:r w:rsidR="00D110C9" w:rsidRPr="008743E1">
        <w:rPr>
          <w:rFonts w:ascii="Times New Roman" w:hAnsi="Times New Roman"/>
          <w:sz w:val="28"/>
          <w:szCs w:val="28"/>
        </w:rPr>
        <w:t>P</w:t>
      </w:r>
      <w:r w:rsidR="00244854" w:rsidRPr="008743E1">
        <w:rPr>
          <w:rFonts w:ascii="Times New Roman" w:hAnsi="Times New Roman"/>
          <w:sz w:val="28"/>
          <w:szCs w:val="28"/>
        </w:rPr>
        <w:t>H</w:t>
      </w:r>
      <w:r w:rsidR="00D110C9" w:rsidRPr="008743E1">
        <w:rPr>
          <w:rFonts w:ascii="Times New Roman" w:hAnsi="Times New Roman"/>
          <w:sz w:val="28"/>
          <w:szCs w:val="28"/>
        </w:rPr>
        <w:t xml:space="preserve">IA </w:t>
      </w:r>
      <w:r w:rsidR="00760BA5" w:rsidRPr="008743E1">
        <w:rPr>
          <w:rFonts w:ascii="Times New Roman" w:hAnsi="Times New Roman"/>
          <w:sz w:val="28"/>
          <w:szCs w:val="28"/>
        </w:rPr>
        <w:t xml:space="preserve">2020 </w:t>
      </w:r>
      <w:r w:rsidR="00D110C9" w:rsidRPr="008743E1">
        <w:rPr>
          <w:rFonts w:ascii="Times New Roman" w:hAnsi="Times New Roman"/>
          <w:sz w:val="28"/>
          <w:szCs w:val="28"/>
        </w:rPr>
        <w:t xml:space="preserve">showed that </w:t>
      </w:r>
      <w:r w:rsidR="00DA57F7" w:rsidRPr="0090111E">
        <w:rPr>
          <w:rFonts w:ascii="Times New Roman" w:hAnsi="Times New Roman"/>
          <w:b/>
          <w:sz w:val="28"/>
          <w:szCs w:val="28"/>
        </w:rPr>
        <w:t>75.4</w:t>
      </w:r>
      <w:r w:rsidR="00D17CF2" w:rsidRPr="0090111E">
        <w:rPr>
          <w:rFonts w:ascii="Times New Roman" w:hAnsi="Times New Roman"/>
          <w:b/>
          <w:sz w:val="28"/>
          <w:szCs w:val="28"/>
        </w:rPr>
        <w:t xml:space="preserve"> percent</w:t>
      </w:r>
      <w:r w:rsidR="00DA57F7" w:rsidRPr="008743E1">
        <w:rPr>
          <w:rFonts w:ascii="Times New Roman" w:hAnsi="Times New Roman"/>
          <w:sz w:val="28"/>
          <w:szCs w:val="28"/>
        </w:rPr>
        <w:t xml:space="preserve"> </w:t>
      </w:r>
      <w:r w:rsidR="00D110C9" w:rsidRPr="008743E1">
        <w:rPr>
          <w:rFonts w:ascii="Times New Roman" w:hAnsi="Times New Roman"/>
          <w:sz w:val="28"/>
          <w:szCs w:val="28"/>
        </w:rPr>
        <w:t xml:space="preserve">adults age 15 years </w:t>
      </w:r>
      <w:r w:rsidR="00A67DC5" w:rsidRPr="008743E1">
        <w:rPr>
          <w:rFonts w:ascii="Times New Roman" w:hAnsi="Times New Roman"/>
          <w:sz w:val="28"/>
          <w:szCs w:val="28"/>
        </w:rPr>
        <w:t xml:space="preserve">and older </w:t>
      </w:r>
      <w:r w:rsidR="00DA57F7" w:rsidRPr="008743E1">
        <w:rPr>
          <w:rFonts w:ascii="Times New Roman" w:hAnsi="Times New Roman"/>
          <w:sz w:val="28"/>
          <w:szCs w:val="28"/>
        </w:rPr>
        <w:t xml:space="preserve">were virally suppressed. </w:t>
      </w:r>
      <w:r w:rsidR="00EC7F88">
        <w:rPr>
          <w:rFonts w:ascii="Times New Roman" w:hAnsi="Times New Roman"/>
          <w:sz w:val="28"/>
          <w:szCs w:val="28"/>
        </w:rPr>
        <w:t>These finding</w:t>
      </w:r>
      <w:r w:rsidR="006B4E3C">
        <w:rPr>
          <w:rFonts w:ascii="Times New Roman" w:hAnsi="Times New Roman"/>
          <w:sz w:val="28"/>
          <w:szCs w:val="28"/>
        </w:rPr>
        <w:t>s</w:t>
      </w:r>
      <w:r w:rsidR="00EC7F88">
        <w:rPr>
          <w:rFonts w:ascii="Times New Roman" w:hAnsi="Times New Roman"/>
          <w:sz w:val="28"/>
          <w:szCs w:val="28"/>
        </w:rPr>
        <w:t xml:space="preserve"> highlight</w:t>
      </w:r>
      <w:r w:rsidR="00B97A86" w:rsidRPr="008743E1">
        <w:rPr>
          <w:rFonts w:ascii="Times New Roman" w:hAnsi="Times New Roman"/>
          <w:sz w:val="28"/>
          <w:szCs w:val="28"/>
        </w:rPr>
        <w:t xml:space="preserve"> </w:t>
      </w:r>
      <w:r w:rsidR="00244854" w:rsidRPr="008743E1">
        <w:rPr>
          <w:rFonts w:ascii="Times New Roman" w:hAnsi="Times New Roman"/>
          <w:sz w:val="28"/>
          <w:szCs w:val="28"/>
        </w:rPr>
        <w:t xml:space="preserve">that </w:t>
      </w:r>
      <w:r w:rsidR="00B97A86" w:rsidRPr="008743E1">
        <w:rPr>
          <w:rFonts w:ascii="Times New Roman" w:hAnsi="Times New Roman"/>
          <w:sz w:val="28"/>
          <w:szCs w:val="28"/>
        </w:rPr>
        <w:t xml:space="preserve">with support from </w:t>
      </w:r>
      <w:r w:rsidR="00AA1C32" w:rsidRPr="008743E1">
        <w:rPr>
          <w:rFonts w:ascii="Times New Roman" w:hAnsi="Times New Roman"/>
          <w:sz w:val="28"/>
          <w:szCs w:val="28"/>
        </w:rPr>
        <w:t xml:space="preserve">development partners such as </w:t>
      </w:r>
      <w:r w:rsidR="00B97A86" w:rsidRPr="008743E1">
        <w:rPr>
          <w:rFonts w:ascii="Times New Roman" w:hAnsi="Times New Roman"/>
          <w:sz w:val="28"/>
          <w:szCs w:val="28"/>
        </w:rPr>
        <w:t>PEP</w:t>
      </w:r>
      <w:r w:rsidR="00D825B5" w:rsidRPr="008743E1">
        <w:rPr>
          <w:rFonts w:ascii="Times New Roman" w:hAnsi="Times New Roman"/>
          <w:sz w:val="28"/>
          <w:szCs w:val="28"/>
        </w:rPr>
        <w:t>F</w:t>
      </w:r>
      <w:r w:rsidR="00B97A86" w:rsidRPr="008743E1">
        <w:rPr>
          <w:rFonts w:ascii="Times New Roman" w:hAnsi="Times New Roman"/>
          <w:sz w:val="28"/>
          <w:szCs w:val="28"/>
        </w:rPr>
        <w:t>AR</w:t>
      </w:r>
      <w:r w:rsidR="00AA1C32" w:rsidRPr="008743E1">
        <w:rPr>
          <w:rFonts w:ascii="Times New Roman" w:hAnsi="Times New Roman"/>
          <w:sz w:val="28"/>
          <w:szCs w:val="28"/>
        </w:rPr>
        <w:t>, the Global Fund</w:t>
      </w:r>
      <w:r w:rsidR="00B97A86" w:rsidRPr="008743E1">
        <w:rPr>
          <w:rFonts w:ascii="Times New Roman" w:hAnsi="Times New Roman"/>
          <w:sz w:val="28"/>
          <w:szCs w:val="28"/>
        </w:rPr>
        <w:t xml:space="preserve"> and other program</w:t>
      </w:r>
      <w:r w:rsidR="00DA57F7" w:rsidRPr="008743E1">
        <w:rPr>
          <w:rFonts w:ascii="Times New Roman" w:hAnsi="Times New Roman"/>
          <w:sz w:val="28"/>
          <w:szCs w:val="28"/>
        </w:rPr>
        <w:t>me</w:t>
      </w:r>
      <w:r w:rsidR="00B97A86" w:rsidRPr="008743E1">
        <w:rPr>
          <w:rFonts w:ascii="Times New Roman" w:hAnsi="Times New Roman"/>
          <w:sz w:val="28"/>
          <w:szCs w:val="28"/>
        </w:rPr>
        <w:t>s, the Government of Uganda’s HIV program</w:t>
      </w:r>
      <w:r w:rsidR="00E02BC0" w:rsidRPr="008743E1">
        <w:rPr>
          <w:rFonts w:ascii="Times New Roman" w:hAnsi="Times New Roman"/>
          <w:sz w:val="28"/>
          <w:szCs w:val="28"/>
        </w:rPr>
        <w:t>me</w:t>
      </w:r>
      <w:r w:rsidR="00B97A86" w:rsidRPr="008743E1">
        <w:rPr>
          <w:rFonts w:ascii="Times New Roman" w:hAnsi="Times New Roman"/>
          <w:sz w:val="28"/>
          <w:szCs w:val="28"/>
        </w:rPr>
        <w:t xml:space="preserve"> </w:t>
      </w:r>
      <w:r w:rsidR="00DA57F7" w:rsidRPr="008743E1">
        <w:rPr>
          <w:rFonts w:ascii="Times New Roman" w:hAnsi="Times New Roman"/>
          <w:sz w:val="28"/>
          <w:szCs w:val="28"/>
        </w:rPr>
        <w:t>has</w:t>
      </w:r>
      <w:r w:rsidR="00B97A86" w:rsidRPr="008743E1">
        <w:rPr>
          <w:rFonts w:ascii="Times New Roman" w:hAnsi="Times New Roman"/>
          <w:sz w:val="28"/>
          <w:szCs w:val="28"/>
        </w:rPr>
        <w:t xml:space="preserve"> </w:t>
      </w:r>
      <w:r w:rsidR="00A32478" w:rsidRPr="008743E1">
        <w:rPr>
          <w:rFonts w:ascii="Times New Roman" w:hAnsi="Times New Roman"/>
          <w:sz w:val="28"/>
          <w:szCs w:val="28"/>
        </w:rPr>
        <w:t>exceeded</w:t>
      </w:r>
      <w:r w:rsidR="00B97A86" w:rsidRPr="008743E1">
        <w:rPr>
          <w:rFonts w:ascii="Times New Roman" w:hAnsi="Times New Roman"/>
          <w:sz w:val="28"/>
          <w:szCs w:val="28"/>
        </w:rPr>
        <w:t xml:space="preserve"> </w:t>
      </w:r>
      <w:r w:rsidR="00556804" w:rsidRPr="008743E1">
        <w:rPr>
          <w:rFonts w:ascii="Times New Roman" w:hAnsi="Times New Roman"/>
          <w:sz w:val="28"/>
          <w:szCs w:val="28"/>
        </w:rPr>
        <w:t xml:space="preserve">the </w:t>
      </w:r>
      <w:r w:rsidR="00E07964" w:rsidRPr="008743E1">
        <w:rPr>
          <w:rFonts w:ascii="Times New Roman" w:hAnsi="Times New Roman"/>
          <w:sz w:val="28"/>
          <w:szCs w:val="28"/>
        </w:rPr>
        <w:t xml:space="preserve">UNAIDS </w:t>
      </w:r>
      <w:r w:rsidR="00B97A86" w:rsidRPr="008743E1">
        <w:rPr>
          <w:rFonts w:ascii="Times New Roman" w:hAnsi="Times New Roman"/>
          <w:sz w:val="28"/>
          <w:szCs w:val="28"/>
        </w:rPr>
        <w:t>and national goal of having popul</w:t>
      </w:r>
      <w:r w:rsidR="00BD505D" w:rsidRPr="008743E1">
        <w:rPr>
          <w:rFonts w:ascii="Times New Roman" w:hAnsi="Times New Roman"/>
          <w:sz w:val="28"/>
          <w:szCs w:val="28"/>
        </w:rPr>
        <w:t>ation level VL</w:t>
      </w:r>
      <w:r w:rsidR="00E02BC0" w:rsidRPr="008743E1">
        <w:rPr>
          <w:rFonts w:ascii="Times New Roman" w:hAnsi="Times New Roman"/>
          <w:sz w:val="28"/>
          <w:szCs w:val="28"/>
        </w:rPr>
        <w:t>S</w:t>
      </w:r>
      <w:r w:rsidR="00BD505D" w:rsidRPr="008743E1">
        <w:rPr>
          <w:rFonts w:ascii="Times New Roman" w:hAnsi="Times New Roman"/>
          <w:sz w:val="28"/>
          <w:szCs w:val="28"/>
        </w:rPr>
        <w:t xml:space="preserve"> of at least </w:t>
      </w:r>
      <w:r w:rsidR="00BD505D" w:rsidRPr="0090111E">
        <w:rPr>
          <w:rFonts w:ascii="Times New Roman" w:hAnsi="Times New Roman"/>
          <w:b/>
          <w:sz w:val="28"/>
          <w:szCs w:val="28"/>
        </w:rPr>
        <w:t>73</w:t>
      </w:r>
      <w:r w:rsidR="003652EE" w:rsidRPr="0090111E">
        <w:rPr>
          <w:rFonts w:ascii="Times New Roman" w:hAnsi="Times New Roman"/>
          <w:b/>
          <w:sz w:val="28"/>
          <w:szCs w:val="28"/>
        </w:rPr>
        <w:t>%</w:t>
      </w:r>
      <w:r w:rsidR="003652EE">
        <w:rPr>
          <w:rFonts w:ascii="Times New Roman" w:hAnsi="Times New Roman"/>
          <w:sz w:val="28"/>
          <w:szCs w:val="28"/>
        </w:rPr>
        <w:t xml:space="preserve"> </w:t>
      </w:r>
      <w:r w:rsidR="00DA57F7" w:rsidRPr="008743E1">
        <w:rPr>
          <w:rFonts w:ascii="Times New Roman" w:hAnsi="Times New Roman"/>
          <w:sz w:val="28"/>
          <w:szCs w:val="28"/>
        </w:rPr>
        <w:t>and improved the health and wellbeing of Ugandans living with HIV</w:t>
      </w:r>
      <w:r w:rsidR="00B97A86" w:rsidRPr="008743E1">
        <w:rPr>
          <w:rFonts w:ascii="Times New Roman" w:hAnsi="Times New Roman"/>
          <w:sz w:val="28"/>
          <w:szCs w:val="28"/>
        </w:rPr>
        <w:t xml:space="preserve">. </w:t>
      </w:r>
    </w:p>
    <w:p w14:paraId="2B6CE88E" w14:textId="1D37A7F6" w:rsidR="00D8001A" w:rsidRPr="008743E1" w:rsidRDefault="000753C6" w:rsidP="00832A8A">
      <w:pPr>
        <w:jc w:val="both"/>
        <w:rPr>
          <w:rFonts w:ascii="Times New Roman" w:hAnsi="Times New Roman"/>
          <w:sz w:val="28"/>
          <w:szCs w:val="28"/>
        </w:rPr>
      </w:pPr>
      <w:r w:rsidRPr="008743E1">
        <w:rPr>
          <w:rFonts w:ascii="Times New Roman" w:hAnsi="Times New Roman"/>
          <w:sz w:val="28"/>
          <w:szCs w:val="28"/>
        </w:rPr>
        <w:t>V</w:t>
      </w:r>
      <w:r w:rsidR="00DA57F7" w:rsidRPr="008743E1">
        <w:rPr>
          <w:rFonts w:ascii="Times New Roman" w:hAnsi="Times New Roman"/>
          <w:sz w:val="28"/>
          <w:szCs w:val="28"/>
        </w:rPr>
        <w:t>iral load suppression</w:t>
      </w:r>
      <w:r w:rsidR="00D8001A" w:rsidRPr="008743E1">
        <w:rPr>
          <w:rFonts w:ascii="Times New Roman" w:hAnsi="Times New Roman"/>
          <w:sz w:val="28"/>
          <w:szCs w:val="28"/>
        </w:rPr>
        <w:t xml:space="preserve"> </w:t>
      </w:r>
      <w:r w:rsidR="00A32478" w:rsidRPr="008743E1">
        <w:rPr>
          <w:rFonts w:ascii="Times New Roman" w:hAnsi="Times New Roman"/>
          <w:sz w:val="28"/>
          <w:szCs w:val="28"/>
        </w:rPr>
        <w:t>was</w:t>
      </w:r>
      <w:r w:rsidR="00D8001A" w:rsidRPr="008743E1">
        <w:rPr>
          <w:rFonts w:ascii="Times New Roman" w:hAnsi="Times New Roman"/>
          <w:sz w:val="28"/>
          <w:szCs w:val="28"/>
        </w:rPr>
        <w:t xml:space="preserve"> highest among older adults: </w:t>
      </w:r>
      <w:r w:rsidR="00D8001A" w:rsidRPr="0090111E">
        <w:rPr>
          <w:rFonts w:ascii="Times New Roman" w:hAnsi="Times New Roman"/>
          <w:b/>
          <w:sz w:val="28"/>
          <w:szCs w:val="28"/>
        </w:rPr>
        <w:t>93.5 percent</w:t>
      </w:r>
      <w:r w:rsidR="00D8001A" w:rsidRPr="008743E1">
        <w:rPr>
          <w:rFonts w:ascii="Times New Roman" w:hAnsi="Times New Roman"/>
          <w:sz w:val="28"/>
          <w:szCs w:val="28"/>
        </w:rPr>
        <w:t xml:space="preserve"> among HIV-</w:t>
      </w:r>
      <w:r w:rsidR="00A32478" w:rsidRPr="008743E1">
        <w:rPr>
          <w:rFonts w:ascii="Times New Roman" w:hAnsi="Times New Roman"/>
          <w:sz w:val="28"/>
          <w:szCs w:val="28"/>
        </w:rPr>
        <w:t>infected</w:t>
      </w:r>
      <w:r w:rsidR="00D8001A" w:rsidRPr="008743E1">
        <w:rPr>
          <w:rFonts w:ascii="Times New Roman" w:hAnsi="Times New Roman"/>
          <w:sz w:val="28"/>
          <w:szCs w:val="28"/>
        </w:rPr>
        <w:t xml:space="preserve"> </w:t>
      </w:r>
      <w:r w:rsidR="00A32478" w:rsidRPr="008743E1">
        <w:rPr>
          <w:rFonts w:ascii="Times New Roman" w:hAnsi="Times New Roman"/>
          <w:sz w:val="28"/>
          <w:szCs w:val="28"/>
        </w:rPr>
        <w:t>women</w:t>
      </w:r>
      <w:r w:rsidR="000061C5" w:rsidRPr="008743E1">
        <w:rPr>
          <w:rFonts w:ascii="Times New Roman" w:hAnsi="Times New Roman"/>
          <w:sz w:val="28"/>
          <w:szCs w:val="28"/>
        </w:rPr>
        <w:t xml:space="preserve"> aged 45 to 54 years</w:t>
      </w:r>
      <w:r w:rsidR="00D8001A" w:rsidRPr="008743E1">
        <w:rPr>
          <w:rFonts w:ascii="Times New Roman" w:hAnsi="Times New Roman"/>
          <w:sz w:val="28"/>
          <w:szCs w:val="28"/>
        </w:rPr>
        <w:t xml:space="preserve"> and </w:t>
      </w:r>
      <w:r w:rsidR="00D8001A" w:rsidRPr="0090111E">
        <w:rPr>
          <w:rFonts w:ascii="Times New Roman" w:hAnsi="Times New Roman"/>
          <w:b/>
          <w:sz w:val="28"/>
          <w:szCs w:val="28"/>
        </w:rPr>
        <w:t>91.0 percent</w:t>
      </w:r>
      <w:r w:rsidR="00D8001A" w:rsidRPr="008743E1">
        <w:rPr>
          <w:rFonts w:ascii="Times New Roman" w:hAnsi="Times New Roman"/>
          <w:sz w:val="28"/>
          <w:szCs w:val="28"/>
        </w:rPr>
        <w:t xml:space="preserve"> among HIV-</w:t>
      </w:r>
      <w:r w:rsidR="00A32478" w:rsidRPr="008743E1">
        <w:rPr>
          <w:rFonts w:ascii="Times New Roman" w:hAnsi="Times New Roman"/>
          <w:sz w:val="28"/>
          <w:szCs w:val="28"/>
        </w:rPr>
        <w:t>infected</w:t>
      </w:r>
      <w:r w:rsidR="00D8001A" w:rsidRPr="008743E1">
        <w:rPr>
          <w:rFonts w:ascii="Times New Roman" w:hAnsi="Times New Roman"/>
          <w:sz w:val="28"/>
          <w:szCs w:val="28"/>
        </w:rPr>
        <w:t xml:space="preserve"> </w:t>
      </w:r>
      <w:r w:rsidR="00A32478" w:rsidRPr="008743E1">
        <w:rPr>
          <w:rFonts w:ascii="Times New Roman" w:hAnsi="Times New Roman"/>
          <w:sz w:val="28"/>
          <w:szCs w:val="28"/>
        </w:rPr>
        <w:t>men</w:t>
      </w:r>
      <w:r w:rsidR="00D8001A" w:rsidRPr="008743E1">
        <w:rPr>
          <w:rFonts w:ascii="Times New Roman" w:hAnsi="Times New Roman"/>
          <w:sz w:val="28"/>
          <w:szCs w:val="28"/>
        </w:rPr>
        <w:t xml:space="preserve"> aged </w:t>
      </w:r>
      <w:r w:rsidR="000061C5" w:rsidRPr="008743E1">
        <w:rPr>
          <w:rFonts w:ascii="Times New Roman" w:hAnsi="Times New Roman"/>
          <w:sz w:val="28"/>
          <w:szCs w:val="28"/>
        </w:rPr>
        <w:t>5</w:t>
      </w:r>
      <w:r w:rsidR="005E6828" w:rsidRPr="008743E1">
        <w:rPr>
          <w:rFonts w:ascii="Times New Roman" w:hAnsi="Times New Roman"/>
          <w:sz w:val="28"/>
          <w:szCs w:val="28"/>
        </w:rPr>
        <w:t>5</w:t>
      </w:r>
      <w:r w:rsidR="00D8001A" w:rsidRPr="008743E1">
        <w:rPr>
          <w:rFonts w:ascii="Times New Roman" w:hAnsi="Times New Roman"/>
          <w:sz w:val="28"/>
          <w:szCs w:val="28"/>
        </w:rPr>
        <w:t xml:space="preserve"> to </w:t>
      </w:r>
      <w:r w:rsidR="000061C5" w:rsidRPr="008743E1">
        <w:rPr>
          <w:rFonts w:ascii="Times New Roman" w:hAnsi="Times New Roman"/>
          <w:sz w:val="28"/>
          <w:szCs w:val="28"/>
        </w:rPr>
        <w:t>6</w:t>
      </w:r>
      <w:r w:rsidR="005E6828" w:rsidRPr="008743E1">
        <w:rPr>
          <w:rFonts w:ascii="Times New Roman" w:hAnsi="Times New Roman"/>
          <w:sz w:val="28"/>
          <w:szCs w:val="28"/>
        </w:rPr>
        <w:t>4</w:t>
      </w:r>
      <w:r w:rsidR="00D8001A" w:rsidRPr="008743E1">
        <w:rPr>
          <w:rFonts w:ascii="Times New Roman" w:hAnsi="Times New Roman"/>
          <w:sz w:val="28"/>
          <w:szCs w:val="28"/>
        </w:rPr>
        <w:t xml:space="preserve"> years. In contrast, the prevalence of VLS </w:t>
      </w:r>
      <w:r w:rsidR="00A32478" w:rsidRPr="008743E1">
        <w:rPr>
          <w:rFonts w:ascii="Times New Roman" w:hAnsi="Times New Roman"/>
          <w:sz w:val="28"/>
          <w:szCs w:val="28"/>
        </w:rPr>
        <w:t>was</w:t>
      </w:r>
      <w:r w:rsidR="00D8001A" w:rsidRPr="008743E1">
        <w:rPr>
          <w:rFonts w:ascii="Times New Roman" w:hAnsi="Times New Roman"/>
          <w:sz w:val="28"/>
          <w:szCs w:val="28"/>
        </w:rPr>
        <w:t xml:space="preserve"> distinctly lower among younger adults:</w:t>
      </w:r>
      <w:r w:rsidR="00A32478" w:rsidRPr="008743E1">
        <w:rPr>
          <w:rFonts w:ascii="Times New Roman" w:hAnsi="Times New Roman"/>
          <w:sz w:val="28"/>
          <w:szCs w:val="28"/>
        </w:rPr>
        <w:t xml:space="preserve"> </w:t>
      </w:r>
      <w:r w:rsidR="00D8001A" w:rsidRPr="0090111E">
        <w:rPr>
          <w:rFonts w:ascii="Times New Roman" w:hAnsi="Times New Roman"/>
          <w:b/>
          <w:sz w:val="28"/>
          <w:szCs w:val="28"/>
        </w:rPr>
        <w:t>57.8 percent</w:t>
      </w:r>
      <w:r w:rsidR="00D8001A" w:rsidRPr="008743E1">
        <w:rPr>
          <w:rFonts w:ascii="Times New Roman" w:hAnsi="Times New Roman"/>
          <w:sz w:val="28"/>
          <w:szCs w:val="28"/>
        </w:rPr>
        <w:t xml:space="preserve"> among HIV-</w:t>
      </w:r>
      <w:r w:rsidR="00A32478" w:rsidRPr="008743E1">
        <w:rPr>
          <w:rFonts w:ascii="Times New Roman" w:hAnsi="Times New Roman"/>
          <w:sz w:val="28"/>
          <w:szCs w:val="28"/>
        </w:rPr>
        <w:t>infected</w:t>
      </w:r>
      <w:r w:rsidR="00D8001A" w:rsidRPr="008743E1">
        <w:rPr>
          <w:rFonts w:ascii="Times New Roman" w:hAnsi="Times New Roman"/>
          <w:sz w:val="28"/>
          <w:szCs w:val="28"/>
        </w:rPr>
        <w:t xml:space="preserve"> </w:t>
      </w:r>
      <w:r w:rsidR="00A32478" w:rsidRPr="008743E1">
        <w:rPr>
          <w:rFonts w:ascii="Times New Roman" w:hAnsi="Times New Roman"/>
          <w:sz w:val="28"/>
          <w:szCs w:val="28"/>
        </w:rPr>
        <w:t>women</w:t>
      </w:r>
      <w:r w:rsidR="00D8001A" w:rsidRPr="008743E1">
        <w:rPr>
          <w:rFonts w:ascii="Times New Roman" w:hAnsi="Times New Roman"/>
          <w:sz w:val="28"/>
          <w:szCs w:val="28"/>
        </w:rPr>
        <w:t xml:space="preserve"> and </w:t>
      </w:r>
      <w:r w:rsidR="00D8001A" w:rsidRPr="0090111E">
        <w:rPr>
          <w:rFonts w:ascii="Times New Roman" w:hAnsi="Times New Roman"/>
          <w:b/>
          <w:sz w:val="28"/>
          <w:szCs w:val="28"/>
        </w:rPr>
        <w:t>43.5 percent</w:t>
      </w:r>
      <w:r w:rsidR="00D8001A" w:rsidRPr="008743E1">
        <w:rPr>
          <w:rFonts w:ascii="Times New Roman" w:hAnsi="Times New Roman"/>
          <w:sz w:val="28"/>
          <w:szCs w:val="28"/>
        </w:rPr>
        <w:t xml:space="preserve"> among HIV-</w:t>
      </w:r>
      <w:r w:rsidR="00A32478" w:rsidRPr="008743E1">
        <w:rPr>
          <w:rFonts w:ascii="Times New Roman" w:hAnsi="Times New Roman"/>
          <w:sz w:val="28"/>
          <w:szCs w:val="28"/>
        </w:rPr>
        <w:t>infected</w:t>
      </w:r>
      <w:r w:rsidR="00D8001A" w:rsidRPr="008743E1">
        <w:rPr>
          <w:rFonts w:ascii="Times New Roman" w:hAnsi="Times New Roman"/>
          <w:sz w:val="28"/>
          <w:szCs w:val="28"/>
        </w:rPr>
        <w:t xml:space="preserve"> </w:t>
      </w:r>
      <w:r w:rsidR="00A32478" w:rsidRPr="008743E1">
        <w:rPr>
          <w:rFonts w:ascii="Times New Roman" w:hAnsi="Times New Roman"/>
          <w:sz w:val="28"/>
          <w:szCs w:val="28"/>
        </w:rPr>
        <w:t>men</w:t>
      </w:r>
      <w:r w:rsidR="00D8001A" w:rsidRPr="008743E1">
        <w:rPr>
          <w:rFonts w:ascii="Times New Roman" w:hAnsi="Times New Roman"/>
          <w:sz w:val="28"/>
          <w:szCs w:val="28"/>
        </w:rPr>
        <w:t xml:space="preserve"> aged 15 to 24 years.</w:t>
      </w:r>
    </w:p>
    <w:p w14:paraId="649A0634" w14:textId="45F68484" w:rsidR="00832A8A" w:rsidRPr="008743E1" w:rsidRDefault="00832A8A" w:rsidP="00832A8A">
      <w:pPr>
        <w:jc w:val="both"/>
        <w:rPr>
          <w:rFonts w:ascii="Times New Roman" w:hAnsi="Times New Roman"/>
          <w:sz w:val="28"/>
          <w:szCs w:val="28"/>
        </w:rPr>
      </w:pPr>
      <w:r w:rsidRPr="008743E1">
        <w:rPr>
          <w:rFonts w:ascii="Times New Roman" w:hAnsi="Times New Roman"/>
          <w:sz w:val="28"/>
          <w:szCs w:val="28"/>
        </w:rPr>
        <w:t>Among HIV-</w:t>
      </w:r>
      <w:r w:rsidR="00A32478" w:rsidRPr="008743E1">
        <w:rPr>
          <w:rFonts w:ascii="Times New Roman" w:hAnsi="Times New Roman"/>
          <w:sz w:val="28"/>
          <w:szCs w:val="28"/>
        </w:rPr>
        <w:t>infected</w:t>
      </w:r>
      <w:r w:rsidRPr="008743E1">
        <w:rPr>
          <w:rFonts w:ascii="Times New Roman" w:hAnsi="Times New Roman"/>
          <w:sz w:val="28"/>
          <w:szCs w:val="28"/>
        </w:rPr>
        <w:t xml:space="preserve"> adults aged 15 years and older, prevalence of VLS varie</w:t>
      </w:r>
      <w:r w:rsidR="00A32478" w:rsidRPr="008743E1">
        <w:rPr>
          <w:rFonts w:ascii="Times New Roman" w:hAnsi="Times New Roman"/>
          <w:sz w:val="28"/>
          <w:szCs w:val="28"/>
        </w:rPr>
        <w:t>d</w:t>
      </w:r>
      <w:r w:rsidRPr="008743E1">
        <w:rPr>
          <w:rFonts w:ascii="Times New Roman" w:hAnsi="Times New Roman"/>
          <w:sz w:val="28"/>
          <w:szCs w:val="28"/>
        </w:rPr>
        <w:t xml:space="preserve"> geographically across the country, ranging from </w:t>
      </w:r>
      <w:r w:rsidRPr="0090111E">
        <w:rPr>
          <w:rFonts w:ascii="Times New Roman" w:hAnsi="Times New Roman"/>
          <w:b/>
          <w:sz w:val="28"/>
          <w:szCs w:val="28"/>
        </w:rPr>
        <w:t>60</w:t>
      </w:r>
      <w:r w:rsidR="00A32478" w:rsidRPr="0090111E">
        <w:rPr>
          <w:rFonts w:ascii="Times New Roman" w:hAnsi="Times New Roman"/>
          <w:b/>
          <w:sz w:val="28"/>
          <w:szCs w:val="28"/>
        </w:rPr>
        <w:t xml:space="preserve">.3 </w:t>
      </w:r>
      <w:r w:rsidRPr="0090111E">
        <w:rPr>
          <w:rFonts w:ascii="Times New Roman" w:hAnsi="Times New Roman"/>
          <w:b/>
          <w:sz w:val="28"/>
          <w:szCs w:val="28"/>
        </w:rPr>
        <w:t>percent</w:t>
      </w:r>
      <w:r w:rsidRPr="008743E1">
        <w:rPr>
          <w:rFonts w:ascii="Times New Roman" w:hAnsi="Times New Roman"/>
          <w:sz w:val="28"/>
          <w:szCs w:val="28"/>
        </w:rPr>
        <w:t xml:space="preserve"> in mid-Eastern region to </w:t>
      </w:r>
      <w:r w:rsidRPr="0090111E">
        <w:rPr>
          <w:rFonts w:ascii="Times New Roman" w:hAnsi="Times New Roman"/>
          <w:b/>
          <w:sz w:val="28"/>
          <w:szCs w:val="28"/>
        </w:rPr>
        <w:t>8</w:t>
      </w:r>
      <w:r w:rsidR="00A32478" w:rsidRPr="0090111E">
        <w:rPr>
          <w:rFonts w:ascii="Times New Roman" w:hAnsi="Times New Roman"/>
          <w:b/>
          <w:sz w:val="28"/>
          <w:szCs w:val="28"/>
        </w:rPr>
        <w:t>2.8</w:t>
      </w:r>
      <w:r w:rsidRPr="0090111E">
        <w:rPr>
          <w:rFonts w:ascii="Times New Roman" w:hAnsi="Times New Roman"/>
          <w:b/>
          <w:sz w:val="28"/>
          <w:szCs w:val="28"/>
        </w:rPr>
        <w:t xml:space="preserve"> percent</w:t>
      </w:r>
      <w:r w:rsidRPr="008743E1">
        <w:rPr>
          <w:rFonts w:ascii="Times New Roman" w:hAnsi="Times New Roman"/>
          <w:sz w:val="28"/>
          <w:szCs w:val="28"/>
        </w:rPr>
        <w:t xml:space="preserve"> in the South-Western region. VLS increased among all regions between UPHIA 2016</w:t>
      </w:r>
      <w:r w:rsidR="00310FCE" w:rsidRPr="008743E1">
        <w:rPr>
          <w:rFonts w:ascii="Times New Roman" w:hAnsi="Times New Roman"/>
          <w:sz w:val="28"/>
          <w:szCs w:val="28"/>
        </w:rPr>
        <w:t>-</w:t>
      </w:r>
      <w:r w:rsidRPr="008743E1">
        <w:rPr>
          <w:rFonts w:ascii="Times New Roman" w:hAnsi="Times New Roman"/>
          <w:sz w:val="28"/>
          <w:szCs w:val="28"/>
        </w:rPr>
        <w:t>17 and UPHIA 2020.</w:t>
      </w:r>
    </w:p>
    <w:p w14:paraId="42C0EE08" w14:textId="250DE22C" w:rsidR="00402816" w:rsidRPr="008743E1" w:rsidRDefault="00521E19" w:rsidP="00D66AF9">
      <w:pPr>
        <w:jc w:val="both"/>
        <w:rPr>
          <w:rFonts w:ascii="Times New Roman" w:eastAsia="Times New Roman" w:hAnsi="Times New Roman"/>
          <w:sz w:val="28"/>
          <w:szCs w:val="28"/>
        </w:rPr>
      </w:pPr>
      <w:r w:rsidRPr="00521E19">
        <w:rPr>
          <w:rFonts w:ascii="Times New Roman" w:hAnsi="Times New Roman"/>
          <w:b/>
          <w:sz w:val="28"/>
          <w:szCs w:val="28"/>
        </w:rPr>
        <w:t>HIV Cascade:</w:t>
      </w:r>
      <w:r>
        <w:rPr>
          <w:rFonts w:ascii="Times New Roman" w:hAnsi="Times New Roman"/>
          <w:sz w:val="28"/>
          <w:szCs w:val="28"/>
        </w:rPr>
        <w:t xml:space="preserve"> </w:t>
      </w:r>
      <w:r w:rsidR="00402816" w:rsidRPr="008743E1">
        <w:rPr>
          <w:rFonts w:ascii="Times New Roman" w:hAnsi="Times New Roman"/>
          <w:sz w:val="28"/>
          <w:szCs w:val="28"/>
        </w:rPr>
        <w:t xml:space="preserve">The updated Joint United Nations Programme on HIV/AIDS (UNAIDS) targets for 2025 aim for 95 percent of those living with HIV to know their status, 95 percent of those who know their status to be on treatment and 95 percent of those on treatment to be virally suppressed. The preliminary results of the survey show encouraging progress toward the achievement of the UNAIDS 95-95-95 targets, particularly among women. Specifically, the survey showed that in adults 15 years and above: </w:t>
      </w:r>
      <w:r w:rsidR="00402816" w:rsidRPr="0090111E">
        <w:rPr>
          <w:rFonts w:ascii="Times New Roman" w:hAnsi="Times New Roman"/>
          <w:b/>
          <w:sz w:val="28"/>
          <w:szCs w:val="28"/>
        </w:rPr>
        <w:t>80.9 percent</w:t>
      </w:r>
      <w:r w:rsidR="00402816" w:rsidRPr="008743E1">
        <w:rPr>
          <w:rFonts w:ascii="Times New Roman" w:hAnsi="Times New Roman"/>
          <w:sz w:val="28"/>
          <w:szCs w:val="28"/>
        </w:rPr>
        <w:t xml:space="preserve"> of those living with HIV were aware of their status, </w:t>
      </w:r>
      <w:r w:rsidR="00402816" w:rsidRPr="0090111E">
        <w:rPr>
          <w:rFonts w:ascii="Times New Roman" w:hAnsi="Times New Roman"/>
          <w:b/>
          <w:sz w:val="28"/>
          <w:szCs w:val="28"/>
        </w:rPr>
        <w:t>96.1 percent</w:t>
      </w:r>
      <w:r w:rsidR="00402816" w:rsidRPr="008743E1">
        <w:rPr>
          <w:rFonts w:ascii="Times New Roman" w:hAnsi="Times New Roman"/>
          <w:sz w:val="28"/>
          <w:szCs w:val="28"/>
        </w:rPr>
        <w:t xml:space="preserve"> of those aware of their HIV status were on ART, and </w:t>
      </w:r>
      <w:r w:rsidR="00402816" w:rsidRPr="0090111E">
        <w:rPr>
          <w:rFonts w:ascii="Times New Roman" w:hAnsi="Times New Roman"/>
          <w:b/>
          <w:sz w:val="28"/>
          <w:szCs w:val="28"/>
        </w:rPr>
        <w:t>92.2 percent</w:t>
      </w:r>
      <w:r w:rsidR="00402816" w:rsidRPr="008743E1">
        <w:rPr>
          <w:rFonts w:ascii="Times New Roman" w:hAnsi="Times New Roman"/>
          <w:sz w:val="28"/>
          <w:szCs w:val="28"/>
        </w:rPr>
        <w:t xml:space="preserve"> of those on ART were virally suppressed. These measures demonstrate improvement in all three targets compared to the first UPHIA survey, conducted in 2016-17, which also measured national population-level HIV incidence, prevalence, and viral load suppression. Together, the results from both surveys provide information on national and regional progress toward HIV epidemic control.</w:t>
      </w:r>
    </w:p>
    <w:p w14:paraId="120BDAE1" w14:textId="6DE73E9A" w:rsidR="00373834" w:rsidRPr="008743E1" w:rsidRDefault="00521E19" w:rsidP="00D66AF9">
      <w:pPr>
        <w:jc w:val="both"/>
        <w:rPr>
          <w:rFonts w:ascii="Times New Roman" w:eastAsia="Times New Roman" w:hAnsi="Times New Roman"/>
          <w:sz w:val="28"/>
          <w:szCs w:val="28"/>
        </w:rPr>
      </w:pPr>
      <w:r w:rsidRPr="00521E19">
        <w:rPr>
          <w:rFonts w:ascii="Times New Roman" w:eastAsia="Times New Roman" w:hAnsi="Times New Roman"/>
          <w:b/>
          <w:sz w:val="28"/>
          <w:szCs w:val="28"/>
        </w:rPr>
        <w:t>Male Circumcision:</w:t>
      </w:r>
      <w:r>
        <w:rPr>
          <w:rFonts w:ascii="Times New Roman" w:eastAsia="Times New Roman" w:hAnsi="Times New Roman"/>
          <w:sz w:val="28"/>
          <w:szCs w:val="28"/>
        </w:rPr>
        <w:t xml:space="preserve"> </w:t>
      </w:r>
      <w:r w:rsidR="00373834" w:rsidRPr="008743E1">
        <w:rPr>
          <w:rFonts w:ascii="Times New Roman" w:eastAsia="Times New Roman" w:hAnsi="Times New Roman"/>
          <w:sz w:val="28"/>
          <w:szCs w:val="28"/>
        </w:rPr>
        <w:t xml:space="preserve">Male circumcision is one of the </w:t>
      </w:r>
      <w:r w:rsidR="000C5BA2" w:rsidRPr="008743E1">
        <w:rPr>
          <w:rFonts w:ascii="Times New Roman" w:eastAsia="Times New Roman" w:hAnsi="Times New Roman"/>
          <w:sz w:val="28"/>
          <w:szCs w:val="28"/>
        </w:rPr>
        <w:t xml:space="preserve">strategies for </w:t>
      </w:r>
      <w:r w:rsidR="00373834" w:rsidRPr="008743E1">
        <w:rPr>
          <w:rFonts w:ascii="Times New Roman" w:eastAsia="Times New Roman" w:hAnsi="Times New Roman"/>
          <w:sz w:val="28"/>
          <w:szCs w:val="28"/>
        </w:rPr>
        <w:t>HIV prevention in Uganda. The proportion of men age</w:t>
      </w:r>
      <w:r w:rsidR="000C5BA2" w:rsidRPr="008743E1">
        <w:rPr>
          <w:rFonts w:ascii="Times New Roman" w:eastAsia="Times New Roman" w:hAnsi="Times New Roman"/>
          <w:sz w:val="28"/>
          <w:szCs w:val="28"/>
        </w:rPr>
        <w:t>d</w:t>
      </w:r>
      <w:r w:rsidR="00373834" w:rsidRPr="008743E1">
        <w:rPr>
          <w:rFonts w:ascii="Times New Roman" w:eastAsia="Times New Roman" w:hAnsi="Times New Roman"/>
          <w:sz w:val="28"/>
          <w:szCs w:val="28"/>
        </w:rPr>
        <w:t xml:space="preserve"> 15</w:t>
      </w:r>
      <w:r w:rsidR="0083228E" w:rsidRPr="008743E1">
        <w:rPr>
          <w:rFonts w:ascii="Times New Roman" w:eastAsia="Times New Roman" w:hAnsi="Times New Roman"/>
          <w:sz w:val="28"/>
          <w:szCs w:val="28"/>
        </w:rPr>
        <w:t xml:space="preserve"> </w:t>
      </w:r>
      <w:r w:rsidR="00556804" w:rsidRPr="008743E1">
        <w:rPr>
          <w:rFonts w:ascii="Times New Roman" w:eastAsia="Times New Roman" w:hAnsi="Times New Roman"/>
          <w:sz w:val="28"/>
          <w:szCs w:val="28"/>
        </w:rPr>
        <w:t xml:space="preserve">to </w:t>
      </w:r>
      <w:r w:rsidR="00373834" w:rsidRPr="008743E1">
        <w:rPr>
          <w:rFonts w:ascii="Times New Roman" w:eastAsia="Times New Roman" w:hAnsi="Times New Roman"/>
          <w:sz w:val="28"/>
          <w:szCs w:val="28"/>
        </w:rPr>
        <w:t xml:space="preserve">49 years that </w:t>
      </w:r>
      <w:r w:rsidR="00291F9D" w:rsidRPr="008743E1">
        <w:rPr>
          <w:rFonts w:ascii="Times New Roman" w:eastAsia="Times New Roman" w:hAnsi="Times New Roman"/>
          <w:sz w:val="28"/>
          <w:szCs w:val="28"/>
        </w:rPr>
        <w:t xml:space="preserve">reported being </w:t>
      </w:r>
      <w:r w:rsidR="00373834" w:rsidRPr="008743E1">
        <w:rPr>
          <w:rFonts w:ascii="Times New Roman" w:eastAsia="Times New Roman" w:hAnsi="Times New Roman"/>
          <w:sz w:val="28"/>
          <w:szCs w:val="28"/>
        </w:rPr>
        <w:t>circumcised</w:t>
      </w:r>
      <w:r w:rsidR="0083228E" w:rsidRPr="008743E1">
        <w:rPr>
          <w:rFonts w:ascii="Times New Roman" w:eastAsia="Times New Roman" w:hAnsi="Times New Roman"/>
          <w:sz w:val="28"/>
          <w:szCs w:val="28"/>
        </w:rPr>
        <w:t xml:space="preserve"> </w:t>
      </w:r>
      <w:r w:rsidR="00373834" w:rsidRPr="008743E1">
        <w:rPr>
          <w:rFonts w:ascii="Times New Roman" w:eastAsia="Times New Roman" w:hAnsi="Times New Roman"/>
          <w:sz w:val="28"/>
          <w:szCs w:val="28"/>
        </w:rPr>
        <w:t xml:space="preserve">increased from </w:t>
      </w:r>
      <w:r w:rsidR="00280989" w:rsidRPr="0090111E">
        <w:rPr>
          <w:rFonts w:ascii="Times New Roman" w:eastAsia="Times New Roman" w:hAnsi="Times New Roman"/>
          <w:b/>
          <w:sz w:val="28"/>
          <w:szCs w:val="28"/>
        </w:rPr>
        <w:t>4</w:t>
      </w:r>
      <w:r w:rsidR="0090111E" w:rsidRPr="0090111E">
        <w:rPr>
          <w:rFonts w:ascii="Times New Roman" w:eastAsia="Times New Roman" w:hAnsi="Times New Roman"/>
          <w:b/>
          <w:sz w:val="28"/>
          <w:szCs w:val="28"/>
        </w:rPr>
        <w:t>2.2</w:t>
      </w:r>
      <w:r w:rsidR="0083228E" w:rsidRPr="0090111E">
        <w:rPr>
          <w:rFonts w:ascii="Times New Roman" w:eastAsia="Times New Roman" w:hAnsi="Times New Roman"/>
          <w:b/>
          <w:sz w:val="28"/>
          <w:szCs w:val="28"/>
        </w:rPr>
        <w:t xml:space="preserve"> percent</w:t>
      </w:r>
      <w:r w:rsidR="00373834" w:rsidRPr="008743E1">
        <w:rPr>
          <w:rFonts w:ascii="Times New Roman" w:eastAsia="Times New Roman" w:hAnsi="Times New Roman"/>
          <w:sz w:val="28"/>
          <w:szCs w:val="28"/>
        </w:rPr>
        <w:t xml:space="preserve"> </w:t>
      </w:r>
      <w:r w:rsidR="00373834" w:rsidRPr="0090111E">
        <w:rPr>
          <w:rFonts w:ascii="Times New Roman" w:eastAsia="Times New Roman" w:hAnsi="Times New Roman"/>
          <w:b/>
          <w:sz w:val="28"/>
          <w:szCs w:val="28"/>
        </w:rPr>
        <w:t>in 201</w:t>
      </w:r>
      <w:r w:rsidR="00280989" w:rsidRPr="0090111E">
        <w:rPr>
          <w:rFonts w:ascii="Times New Roman" w:eastAsia="Times New Roman" w:hAnsi="Times New Roman"/>
          <w:b/>
          <w:sz w:val="28"/>
          <w:szCs w:val="28"/>
        </w:rPr>
        <w:t>6</w:t>
      </w:r>
      <w:r w:rsidR="00373834" w:rsidRPr="008743E1">
        <w:rPr>
          <w:rFonts w:ascii="Times New Roman" w:eastAsia="Times New Roman" w:hAnsi="Times New Roman"/>
          <w:sz w:val="28"/>
          <w:szCs w:val="28"/>
        </w:rPr>
        <w:t xml:space="preserve"> to </w:t>
      </w:r>
      <w:r w:rsidR="00280989" w:rsidRPr="0090111E">
        <w:rPr>
          <w:rFonts w:ascii="Times New Roman" w:eastAsia="Times New Roman" w:hAnsi="Times New Roman"/>
          <w:b/>
          <w:sz w:val="28"/>
          <w:szCs w:val="28"/>
        </w:rPr>
        <w:t>57.5</w:t>
      </w:r>
      <w:r w:rsidR="0083228E" w:rsidRPr="0090111E">
        <w:rPr>
          <w:rFonts w:ascii="Times New Roman" w:eastAsia="Times New Roman" w:hAnsi="Times New Roman"/>
          <w:b/>
          <w:sz w:val="28"/>
          <w:szCs w:val="28"/>
        </w:rPr>
        <w:t xml:space="preserve"> percent</w:t>
      </w:r>
      <w:r w:rsidR="00373834" w:rsidRPr="008743E1">
        <w:rPr>
          <w:rFonts w:ascii="Times New Roman" w:eastAsia="Times New Roman" w:hAnsi="Times New Roman"/>
          <w:sz w:val="28"/>
          <w:szCs w:val="28"/>
        </w:rPr>
        <w:t xml:space="preserve"> </w:t>
      </w:r>
      <w:r w:rsidR="00373834" w:rsidRPr="0090111E">
        <w:rPr>
          <w:rFonts w:ascii="Times New Roman" w:eastAsia="Times New Roman" w:hAnsi="Times New Roman"/>
          <w:b/>
          <w:sz w:val="28"/>
          <w:szCs w:val="28"/>
        </w:rPr>
        <w:t xml:space="preserve">in </w:t>
      </w:r>
      <w:r w:rsidR="00280989" w:rsidRPr="0090111E">
        <w:rPr>
          <w:rFonts w:ascii="Times New Roman" w:eastAsia="Times New Roman" w:hAnsi="Times New Roman"/>
          <w:b/>
          <w:sz w:val="28"/>
          <w:szCs w:val="28"/>
        </w:rPr>
        <w:t>2020</w:t>
      </w:r>
      <w:r w:rsidR="00373834" w:rsidRPr="008743E1">
        <w:rPr>
          <w:rFonts w:ascii="Times New Roman" w:eastAsia="Times New Roman" w:hAnsi="Times New Roman"/>
          <w:sz w:val="28"/>
          <w:szCs w:val="28"/>
        </w:rPr>
        <w:t xml:space="preserve">. </w:t>
      </w:r>
      <w:r w:rsidR="00BB7D88" w:rsidRPr="008743E1">
        <w:rPr>
          <w:rFonts w:ascii="Times New Roman" w:eastAsia="Times New Roman" w:hAnsi="Times New Roman"/>
          <w:sz w:val="28"/>
          <w:szCs w:val="28"/>
        </w:rPr>
        <w:t>UPHIA 2020 found that t</w:t>
      </w:r>
      <w:r w:rsidR="00D66AF9" w:rsidRPr="008743E1">
        <w:rPr>
          <w:rFonts w:ascii="Times New Roman" w:eastAsia="Times New Roman" w:hAnsi="Times New Roman"/>
          <w:sz w:val="28"/>
          <w:szCs w:val="28"/>
        </w:rPr>
        <w:t xml:space="preserve">he prevalence of male circumcision was highest among young people </w:t>
      </w:r>
      <w:r w:rsidR="00BB7D88" w:rsidRPr="008743E1">
        <w:rPr>
          <w:rFonts w:ascii="Times New Roman" w:eastAsia="Times New Roman" w:hAnsi="Times New Roman"/>
          <w:sz w:val="28"/>
          <w:szCs w:val="28"/>
        </w:rPr>
        <w:t xml:space="preserve">aged </w:t>
      </w:r>
      <w:r w:rsidR="00D66AF9" w:rsidRPr="008743E1">
        <w:rPr>
          <w:rFonts w:ascii="Times New Roman" w:eastAsia="Times New Roman" w:hAnsi="Times New Roman"/>
          <w:sz w:val="28"/>
          <w:szCs w:val="28"/>
        </w:rPr>
        <w:t xml:space="preserve">15 </w:t>
      </w:r>
      <w:r w:rsidR="00556804" w:rsidRPr="008743E1">
        <w:rPr>
          <w:rFonts w:ascii="Times New Roman" w:eastAsia="Times New Roman" w:hAnsi="Times New Roman"/>
          <w:sz w:val="28"/>
          <w:szCs w:val="28"/>
        </w:rPr>
        <w:t xml:space="preserve">to </w:t>
      </w:r>
      <w:r w:rsidR="00D66AF9" w:rsidRPr="008743E1">
        <w:rPr>
          <w:rFonts w:ascii="Times New Roman" w:eastAsia="Times New Roman" w:hAnsi="Times New Roman"/>
          <w:sz w:val="28"/>
          <w:szCs w:val="28"/>
        </w:rPr>
        <w:t>24 years at 63</w:t>
      </w:r>
      <w:r w:rsidR="008449E3" w:rsidRPr="008743E1">
        <w:rPr>
          <w:rFonts w:ascii="Times New Roman" w:eastAsia="Times New Roman" w:hAnsi="Times New Roman"/>
          <w:sz w:val="28"/>
          <w:szCs w:val="28"/>
        </w:rPr>
        <w:t xml:space="preserve"> percent</w:t>
      </w:r>
      <w:r w:rsidR="00D66AF9" w:rsidRPr="008743E1">
        <w:rPr>
          <w:rFonts w:ascii="Times New Roman" w:eastAsia="Times New Roman" w:hAnsi="Times New Roman"/>
          <w:sz w:val="28"/>
          <w:szCs w:val="28"/>
        </w:rPr>
        <w:t xml:space="preserve">. The coverage of male circumcision continues to vary considerably among geographical regions, from a low of </w:t>
      </w:r>
      <w:r w:rsidR="00D66AF9" w:rsidRPr="0090111E">
        <w:rPr>
          <w:rFonts w:ascii="Times New Roman" w:eastAsia="Times New Roman" w:hAnsi="Times New Roman"/>
          <w:b/>
          <w:sz w:val="28"/>
          <w:szCs w:val="28"/>
        </w:rPr>
        <w:t>20.6 percent</w:t>
      </w:r>
      <w:r w:rsidR="00D66AF9" w:rsidRPr="008743E1">
        <w:rPr>
          <w:rFonts w:ascii="Times New Roman" w:eastAsia="Times New Roman" w:hAnsi="Times New Roman"/>
          <w:sz w:val="28"/>
          <w:szCs w:val="28"/>
        </w:rPr>
        <w:t xml:space="preserve"> in the Karamoja subregion to a high of </w:t>
      </w:r>
      <w:r w:rsidR="00D66AF9" w:rsidRPr="0090111E">
        <w:rPr>
          <w:rFonts w:ascii="Times New Roman" w:eastAsia="Times New Roman" w:hAnsi="Times New Roman"/>
          <w:b/>
          <w:sz w:val="28"/>
          <w:szCs w:val="28"/>
        </w:rPr>
        <w:t>73.3 percent</w:t>
      </w:r>
      <w:r w:rsidR="00D66AF9" w:rsidRPr="008743E1">
        <w:rPr>
          <w:rFonts w:ascii="Times New Roman" w:eastAsia="Times New Roman" w:hAnsi="Times New Roman"/>
          <w:sz w:val="28"/>
          <w:szCs w:val="28"/>
        </w:rPr>
        <w:t xml:space="preserve"> in </w:t>
      </w:r>
      <w:r w:rsidR="00D66AF9" w:rsidRPr="008743E1">
        <w:rPr>
          <w:rFonts w:ascii="Times New Roman" w:eastAsia="Times New Roman" w:hAnsi="Times New Roman"/>
          <w:sz w:val="28"/>
          <w:szCs w:val="28"/>
        </w:rPr>
        <w:lastRenderedPageBreak/>
        <w:t>Kampala. The coverage of male circumcision among adult men increased in all regions between 2016</w:t>
      </w:r>
      <w:r w:rsidR="00556804" w:rsidRPr="008743E1">
        <w:rPr>
          <w:rFonts w:ascii="Times New Roman" w:eastAsia="Times New Roman" w:hAnsi="Times New Roman"/>
          <w:sz w:val="28"/>
          <w:szCs w:val="28"/>
        </w:rPr>
        <w:t>-</w:t>
      </w:r>
      <w:r w:rsidR="00D66AF9" w:rsidRPr="008743E1">
        <w:rPr>
          <w:rFonts w:ascii="Times New Roman" w:eastAsia="Times New Roman" w:hAnsi="Times New Roman"/>
          <w:sz w:val="28"/>
          <w:szCs w:val="28"/>
        </w:rPr>
        <w:t>17 and 2020.</w:t>
      </w:r>
      <w:r w:rsidR="00D66AF9" w:rsidRPr="008743E1" w:rsidDel="00D66AF9">
        <w:rPr>
          <w:rFonts w:ascii="Times New Roman" w:eastAsia="Times New Roman" w:hAnsi="Times New Roman"/>
          <w:sz w:val="28"/>
          <w:szCs w:val="28"/>
        </w:rPr>
        <w:t xml:space="preserve"> </w:t>
      </w:r>
    </w:p>
    <w:p w14:paraId="6A08EA47" w14:textId="7729D040" w:rsidR="00E705EF" w:rsidRPr="008743E1" w:rsidRDefault="00521E19" w:rsidP="005804E0">
      <w:pPr>
        <w:jc w:val="both"/>
        <w:rPr>
          <w:rFonts w:ascii="Times New Roman" w:hAnsi="Times New Roman"/>
          <w:sz w:val="28"/>
          <w:szCs w:val="28"/>
        </w:rPr>
      </w:pPr>
      <w:r w:rsidRPr="00521E19">
        <w:rPr>
          <w:rFonts w:ascii="Times New Roman" w:hAnsi="Times New Roman"/>
          <w:b/>
          <w:sz w:val="28"/>
          <w:szCs w:val="28"/>
        </w:rPr>
        <w:t xml:space="preserve">Conclusion: </w:t>
      </w:r>
      <w:r w:rsidR="0075342F" w:rsidRPr="008743E1">
        <w:rPr>
          <w:rFonts w:ascii="Times New Roman" w:hAnsi="Times New Roman"/>
          <w:sz w:val="28"/>
          <w:szCs w:val="28"/>
        </w:rPr>
        <w:t>The preliminary results of UPHIA</w:t>
      </w:r>
      <w:r w:rsidR="00D8001A" w:rsidRPr="008743E1">
        <w:rPr>
          <w:rFonts w:ascii="Times New Roman" w:hAnsi="Times New Roman"/>
          <w:sz w:val="28"/>
          <w:szCs w:val="28"/>
        </w:rPr>
        <w:t xml:space="preserve"> 2020</w:t>
      </w:r>
      <w:r w:rsidR="0075342F" w:rsidRPr="008743E1">
        <w:rPr>
          <w:rFonts w:ascii="Times New Roman" w:hAnsi="Times New Roman"/>
          <w:sz w:val="28"/>
          <w:szCs w:val="28"/>
        </w:rPr>
        <w:t xml:space="preserve"> demonstrate that Uganda </w:t>
      </w:r>
      <w:r w:rsidR="00A32478" w:rsidRPr="008743E1">
        <w:rPr>
          <w:rFonts w:ascii="Times New Roman" w:hAnsi="Times New Roman"/>
          <w:sz w:val="28"/>
          <w:szCs w:val="28"/>
        </w:rPr>
        <w:t>is well positioned to achieve the UNAIDS goal to end the HIV epidemic by 2030</w:t>
      </w:r>
      <w:r w:rsidR="0075342F" w:rsidRPr="008743E1">
        <w:rPr>
          <w:rFonts w:ascii="Times New Roman" w:hAnsi="Times New Roman"/>
          <w:sz w:val="28"/>
          <w:szCs w:val="28"/>
        </w:rPr>
        <w:t xml:space="preserve">. </w:t>
      </w:r>
      <w:r w:rsidR="00DB378E" w:rsidRPr="008743E1">
        <w:rPr>
          <w:rFonts w:ascii="Times New Roman" w:hAnsi="Times New Roman"/>
          <w:sz w:val="28"/>
          <w:szCs w:val="28"/>
        </w:rPr>
        <w:t xml:space="preserve">Over three-quarters of </w:t>
      </w:r>
      <w:r w:rsidR="002354F9" w:rsidRPr="008743E1">
        <w:rPr>
          <w:rFonts w:ascii="Times New Roman" w:hAnsi="Times New Roman"/>
          <w:sz w:val="28"/>
          <w:szCs w:val="28"/>
        </w:rPr>
        <w:t xml:space="preserve">people living with HIV </w:t>
      </w:r>
      <w:r w:rsidR="008D31EA" w:rsidRPr="008743E1">
        <w:rPr>
          <w:rFonts w:ascii="Times New Roman" w:hAnsi="Times New Roman"/>
          <w:sz w:val="28"/>
          <w:szCs w:val="28"/>
        </w:rPr>
        <w:t xml:space="preserve">had </w:t>
      </w:r>
      <w:r w:rsidR="000C5BA2" w:rsidRPr="008743E1">
        <w:rPr>
          <w:rFonts w:ascii="Times New Roman" w:hAnsi="Times New Roman"/>
          <w:sz w:val="28"/>
          <w:szCs w:val="28"/>
        </w:rPr>
        <w:t>suppressed viral load</w:t>
      </w:r>
      <w:r w:rsidR="00CC64BC" w:rsidRPr="008743E1">
        <w:rPr>
          <w:rFonts w:ascii="Times New Roman" w:hAnsi="Times New Roman"/>
          <w:sz w:val="28"/>
          <w:szCs w:val="28"/>
        </w:rPr>
        <w:t xml:space="preserve">, </w:t>
      </w:r>
      <w:r w:rsidR="001C2262" w:rsidRPr="008743E1">
        <w:rPr>
          <w:rFonts w:ascii="Times New Roman" w:hAnsi="Times New Roman"/>
          <w:sz w:val="28"/>
          <w:szCs w:val="28"/>
        </w:rPr>
        <w:t>mean</w:t>
      </w:r>
      <w:r w:rsidR="00CC64BC" w:rsidRPr="008743E1">
        <w:rPr>
          <w:rFonts w:ascii="Times New Roman" w:hAnsi="Times New Roman"/>
          <w:sz w:val="28"/>
          <w:szCs w:val="28"/>
        </w:rPr>
        <w:t>ing</w:t>
      </w:r>
      <w:r w:rsidR="001C2262" w:rsidRPr="008743E1">
        <w:rPr>
          <w:rFonts w:ascii="Times New Roman" w:hAnsi="Times New Roman"/>
          <w:sz w:val="28"/>
          <w:szCs w:val="28"/>
        </w:rPr>
        <w:t xml:space="preserve"> that treatment programs are succes</w:t>
      </w:r>
      <w:r w:rsidR="007E6CFC">
        <w:rPr>
          <w:rFonts w:ascii="Times New Roman" w:hAnsi="Times New Roman"/>
          <w:sz w:val="28"/>
          <w:szCs w:val="28"/>
        </w:rPr>
        <w:t xml:space="preserve">sfully reaching the </w:t>
      </w:r>
      <w:r w:rsidR="001C2262" w:rsidRPr="008743E1">
        <w:rPr>
          <w:rFonts w:ascii="Times New Roman" w:hAnsi="Times New Roman"/>
          <w:sz w:val="28"/>
          <w:szCs w:val="28"/>
        </w:rPr>
        <w:t xml:space="preserve">majority of the population </w:t>
      </w:r>
      <w:r w:rsidR="00E5440F" w:rsidRPr="008743E1">
        <w:rPr>
          <w:rFonts w:ascii="Times New Roman" w:hAnsi="Times New Roman"/>
          <w:sz w:val="28"/>
          <w:szCs w:val="28"/>
        </w:rPr>
        <w:t xml:space="preserve">living </w:t>
      </w:r>
      <w:r w:rsidR="001C2262" w:rsidRPr="008743E1">
        <w:rPr>
          <w:rFonts w:ascii="Times New Roman" w:hAnsi="Times New Roman"/>
          <w:sz w:val="28"/>
          <w:szCs w:val="28"/>
        </w:rPr>
        <w:t xml:space="preserve">with HIV. </w:t>
      </w:r>
      <w:r w:rsidR="00CC64BC" w:rsidRPr="008743E1">
        <w:rPr>
          <w:rFonts w:ascii="Times New Roman" w:hAnsi="Times New Roman"/>
          <w:sz w:val="28"/>
          <w:szCs w:val="28"/>
        </w:rPr>
        <w:t>Of thos</w:t>
      </w:r>
      <w:r w:rsidR="0090111E">
        <w:rPr>
          <w:rFonts w:ascii="Times New Roman" w:hAnsi="Times New Roman"/>
          <w:sz w:val="28"/>
          <w:szCs w:val="28"/>
        </w:rPr>
        <w:t xml:space="preserve">e enrolled on treatment, over </w:t>
      </w:r>
      <w:r w:rsidR="0090111E" w:rsidRPr="0090111E">
        <w:rPr>
          <w:rFonts w:ascii="Times New Roman" w:hAnsi="Times New Roman"/>
          <w:b/>
          <w:sz w:val="28"/>
          <w:szCs w:val="28"/>
        </w:rPr>
        <w:t>92</w:t>
      </w:r>
      <w:r w:rsidR="00CC64BC" w:rsidRPr="0090111E">
        <w:rPr>
          <w:rFonts w:ascii="Times New Roman" w:hAnsi="Times New Roman"/>
          <w:b/>
          <w:sz w:val="28"/>
          <w:szCs w:val="28"/>
        </w:rPr>
        <w:t xml:space="preserve"> percent</w:t>
      </w:r>
      <w:r w:rsidR="00CC64BC" w:rsidRPr="008743E1">
        <w:rPr>
          <w:rFonts w:ascii="Times New Roman" w:hAnsi="Times New Roman"/>
          <w:sz w:val="28"/>
          <w:szCs w:val="28"/>
        </w:rPr>
        <w:t xml:space="preserve"> </w:t>
      </w:r>
      <w:r w:rsidR="008D31EA" w:rsidRPr="008743E1">
        <w:rPr>
          <w:rFonts w:ascii="Times New Roman" w:hAnsi="Times New Roman"/>
          <w:sz w:val="28"/>
          <w:szCs w:val="28"/>
        </w:rPr>
        <w:t>were</w:t>
      </w:r>
      <w:r w:rsidR="00CC64BC" w:rsidRPr="008743E1">
        <w:rPr>
          <w:rFonts w:ascii="Times New Roman" w:hAnsi="Times New Roman"/>
          <w:sz w:val="28"/>
          <w:szCs w:val="28"/>
        </w:rPr>
        <w:t xml:space="preserve"> virally</w:t>
      </w:r>
      <w:r w:rsidR="0090111E">
        <w:rPr>
          <w:rFonts w:ascii="Times New Roman" w:hAnsi="Times New Roman"/>
          <w:sz w:val="28"/>
          <w:szCs w:val="28"/>
        </w:rPr>
        <w:t xml:space="preserve"> suppressed. However, roughly </w:t>
      </w:r>
      <w:r w:rsidR="0090111E">
        <w:rPr>
          <w:rFonts w:ascii="Times New Roman" w:hAnsi="Times New Roman"/>
          <w:b/>
          <w:sz w:val="28"/>
          <w:szCs w:val="28"/>
        </w:rPr>
        <w:t>20</w:t>
      </w:r>
      <w:r w:rsidR="00CC64BC" w:rsidRPr="0090111E">
        <w:rPr>
          <w:rFonts w:ascii="Times New Roman" w:hAnsi="Times New Roman"/>
          <w:b/>
          <w:sz w:val="28"/>
          <w:szCs w:val="28"/>
        </w:rPr>
        <w:t xml:space="preserve"> percent</w:t>
      </w:r>
      <w:r w:rsidR="00CC64BC" w:rsidRPr="008743E1">
        <w:rPr>
          <w:rFonts w:ascii="Times New Roman" w:hAnsi="Times New Roman"/>
          <w:sz w:val="28"/>
          <w:szCs w:val="28"/>
        </w:rPr>
        <w:t xml:space="preserve"> of persons living with HIV </w:t>
      </w:r>
      <w:r w:rsidR="008D31EA" w:rsidRPr="008743E1">
        <w:rPr>
          <w:rFonts w:ascii="Times New Roman" w:hAnsi="Times New Roman"/>
          <w:sz w:val="28"/>
          <w:szCs w:val="28"/>
        </w:rPr>
        <w:t>were</w:t>
      </w:r>
      <w:r w:rsidR="00CC64BC" w:rsidRPr="008743E1">
        <w:rPr>
          <w:rFonts w:ascii="Times New Roman" w:hAnsi="Times New Roman"/>
          <w:sz w:val="28"/>
          <w:szCs w:val="28"/>
        </w:rPr>
        <w:t xml:space="preserve"> unaware of their status, identifying a critical gap in case finding strategies. </w:t>
      </w:r>
    </w:p>
    <w:p w14:paraId="1D1B5EA6" w14:textId="1EF9DB96" w:rsidR="008F263B" w:rsidRPr="008743E1" w:rsidRDefault="00E705EF">
      <w:pPr>
        <w:jc w:val="both"/>
        <w:rPr>
          <w:rFonts w:ascii="Times New Roman" w:hAnsi="Times New Roman"/>
          <w:sz w:val="28"/>
          <w:szCs w:val="28"/>
        </w:rPr>
      </w:pPr>
      <w:r w:rsidRPr="008743E1">
        <w:rPr>
          <w:rFonts w:ascii="Times New Roman" w:hAnsi="Times New Roman"/>
          <w:sz w:val="28"/>
          <w:szCs w:val="28"/>
        </w:rPr>
        <w:t>The data from UPHIA 2020</w:t>
      </w:r>
      <w:r w:rsidR="000B51C9" w:rsidRPr="008743E1">
        <w:rPr>
          <w:rFonts w:ascii="Times New Roman" w:hAnsi="Times New Roman"/>
          <w:sz w:val="28"/>
          <w:szCs w:val="28"/>
        </w:rPr>
        <w:t xml:space="preserve"> </w:t>
      </w:r>
      <w:r w:rsidR="00556804" w:rsidRPr="008743E1">
        <w:rPr>
          <w:rFonts w:ascii="Times New Roman" w:hAnsi="Times New Roman"/>
          <w:sz w:val="28"/>
          <w:szCs w:val="28"/>
        </w:rPr>
        <w:t>also</w:t>
      </w:r>
      <w:r w:rsidRPr="008743E1">
        <w:rPr>
          <w:rFonts w:ascii="Times New Roman" w:hAnsi="Times New Roman"/>
          <w:sz w:val="28"/>
          <w:szCs w:val="28"/>
        </w:rPr>
        <w:t xml:space="preserve"> </w:t>
      </w:r>
      <w:r w:rsidR="005B6FF5" w:rsidRPr="008743E1">
        <w:rPr>
          <w:rFonts w:ascii="Times New Roman" w:hAnsi="Times New Roman"/>
          <w:sz w:val="28"/>
          <w:szCs w:val="28"/>
        </w:rPr>
        <w:t xml:space="preserve">highlighted </w:t>
      </w:r>
      <w:r w:rsidR="00374629" w:rsidRPr="008743E1">
        <w:rPr>
          <w:rFonts w:ascii="Times New Roman" w:hAnsi="Times New Roman"/>
          <w:sz w:val="28"/>
          <w:szCs w:val="28"/>
        </w:rPr>
        <w:t xml:space="preserve">a </w:t>
      </w:r>
      <w:r w:rsidR="00852519" w:rsidRPr="008743E1">
        <w:rPr>
          <w:rFonts w:ascii="Times New Roman" w:hAnsi="Times New Roman"/>
          <w:sz w:val="28"/>
          <w:szCs w:val="28"/>
        </w:rPr>
        <w:t xml:space="preserve">much higher </w:t>
      </w:r>
      <w:r w:rsidRPr="008743E1">
        <w:rPr>
          <w:rFonts w:ascii="Times New Roman" w:hAnsi="Times New Roman"/>
          <w:sz w:val="28"/>
          <w:szCs w:val="28"/>
        </w:rPr>
        <w:t>HIV prevalence</w:t>
      </w:r>
      <w:r w:rsidR="005B6FF5" w:rsidRPr="008743E1">
        <w:rPr>
          <w:rFonts w:ascii="Times New Roman" w:hAnsi="Times New Roman"/>
          <w:sz w:val="28"/>
          <w:szCs w:val="28"/>
        </w:rPr>
        <w:t xml:space="preserve"> </w:t>
      </w:r>
      <w:r w:rsidRPr="008743E1">
        <w:rPr>
          <w:rFonts w:ascii="Times New Roman" w:hAnsi="Times New Roman"/>
          <w:sz w:val="28"/>
          <w:szCs w:val="28"/>
        </w:rPr>
        <w:t xml:space="preserve">among young people </w:t>
      </w:r>
      <w:r w:rsidR="00531D84" w:rsidRPr="008743E1">
        <w:rPr>
          <w:rFonts w:ascii="Times New Roman" w:hAnsi="Times New Roman"/>
          <w:sz w:val="28"/>
          <w:szCs w:val="28"/>
        </w:rPr>
        <w:t xml:space="preserve">aged </w:t>
      </w:r>
      <w:r w:rsidR="00374629" w:rsidRPr="008743E1">
        <w:rPr>
          <w:rFonts w:ascii="Times New Roman" w:hAnsi="Times New Roman"/>
          <w:sz w:val="28"/>
          <w:szCs w:val="28"/>
        </w:rPr>
        <w:t>20</w:t>
      </w:r>
      <w:r w:rsidR="00556804" w:rsidRPr="008743E1">
        <w:rPr>
          <w:rFonts w:ascii="Times New Roman" w:hAnsi="Times New Roman"/>
          <w:sz w:val="28"/>
          <w:szCs w:val="28"/>
        </w:rPr>
        <w:t xml:space="preserve"> to</w:t>
      </w:r>
      <w:r w:rsidR="00374629" w:rsidRPr="008743E1">
        <w:rPr>
          <w:rFonts w:ascii="Times New Roman" w:hAnsi="Times New Roman"/>
          <w:sz w:val="28"/>
          <w:szCs w:val="28"/>
        </w:rPr>
        <w:t xml:space="preserve"> 24 years</w:t>
      </w:r>
      <w:r w:rsidR="00007277" w:rsidRPr="008743E1">
        <w:rPr>
          <w:rFonts w:ascii="Times New Roman" w:hAnsi="Times New Roman"/>
          <w:sz w:val="28"/>
          <w:szCs w:val="28"/>
        </w:rPr>
        <w:t xml:space="preserve"> compared to those aged</w:t>
      </w:r>
      <w:r w:rsidRPr="008743E1">
        <w:rPr>
          <w:rFonts w:ascii="Times New Roman" w:hAnsi="Times New Roman"/>
          <w:sz w:val="28"/>
          <w:szCs w:val="28"/>
        </w:rPr>
        <w:t xml:space="preserve"> 15</w:t>
      </w:r>
      <w:r w:rsidR="00556804" w:rsidRPr="008743E1">
        <w:rPr>
          <w:rFonts w:ascii="Times New Roman" w:hAnsi="Times New Roman"/>
          <w:sz w:val="28"/>
          <w:szCs w:val="28"/>
        </w:rPr>
        <w:t xml:space="preserve"> to </w:t>
      </w:r>
      <w:r w:rsidR="00374629" w:rsidRPr="008743E1">
        <w:rPr>
          <w:rFonts w:ascii="Times New Roman" w:hAnsi="Times New Roman"/>
          <w:sz w:val="28"/>
          <w:szCs w:val="28"/>
        </w:rPr>
        <w:t>1</w:t>
      </w:r>
      <w:r w:rsidRPr="008743E1">
        <w:rPr>
          <w:rFonts w:ascii="Times New Roman" w:hAnsi="Times New Roman"/>
          <w:sz w:val="28"/>
          <w:szCs w:val="28"/>
        </w:rPr>
        <w:t>9 years</w:t>
      </w:r>
      <w:r w:rsidR="00007277" w:rsidRPr="008743E1">
        <w:rPr>
          <w:rFonts w:ascii="Times New Roman" w:hAnsi="Times New Roman"/>
          <w:sz w:val="28"/>
          <w:szCs w:val="28"/>
        </w:rPr>
        <w:t>. This observation</w:t>
      </w:r>
      <w:r w:rsidRPr="008743E1">
        <w:rPr>
          <w:rFonts w:ascii="Times New Roman" w:hAnsi="Times New Roman"/>
          <w:sz w:val="28"/>
          <w:szCs w:val="28"/>
        </w:rPr>
        <w:t xml:space="preserve"> </w:t>
      </w:r>
      <w:r w:rsidR="005B6FF5" w:rsidRPr="008743E1">
        <w:rPr>
          <w:rFonts w:ascii="Times New Roman" w:hAnsi="Times New Roman"/>
          <w:sz w:val="28"/>
          <w:szCs w:val="28"/>
        </w:rPr>
        <w:t xml:space="preserve">coupled with </w:t>
      </w:r>
      <w:r w:rsidR="000241B3" w:rsidRPr="008743E1">
        <w:rPr>
          <w:rFonts w:ascii="Times New Roman" w:hAnsi="Times New Roman"/>
          <w:sz w:val="28"/>
          <w:szCs w:val="28"/>
        </w:rPr>
        <w:t>reported</w:t>
      </w:r>
      <w:r w:rsidR="007768C8" w:rsidRPr="008743E1">
        <w:rPr>
          <w:rFonts w:ascii="Times New Roman" w:hAnsi="Times New Roman"/>
          <w:sz w:val="28"/>
          <w:szCs w:val="28"/>
        </w:rPr>
        <w:t xml:space="preserve"> </w:t>
      </w:r>
      <w:r w:rsidR="005B6FF5" w:rsidRPr="008743E1">
        <w:rPr>
          <w:rFonts w:ascii="Times New Roman" w:hAnsi="Times New Roman"/>
          <w:sz w:val="28"/>
          <w:szCs w:val="28"/>
        </w:rPr>
        <w:t>low</w:t>
      </w:r>
      <w:r w:rsidRPr="008743E1">
        <w:rPr>
          <w:rFonts w:ascii="Times New Roman" w:hAnsi="Times New Roman"/>
          <w:sz w:val="28"/>
          <w:szCs w:val="28"/>
        </w:rPr>
        <w:t xml:space="preserve"> level</w:t>
      </w:r>
      <w:r w:rsidR="005B6FF5" w:rsidRPr="008743E1">
        <w:rPr>
          <w:rFonts w:ascii="Times New Roman" w:hAnsi="Times New Roman"/>
          <w:sz w:val="28"/>
          <w:szCs w:val="28"/>
        </w:rPr>
        <w:t>s</w:t>
      </w:r>
      <w:r w:rsidRPr="008743E1">
        <w:rPr>
          <w:rFonts w:ascii="Times New Roman" w:hAnsi="Times New Roman"/>
          <w:sz w:val="28"/>
          <w:szCs w:val="28"/>
        </w:rPr>
        <w:t xml:space="preserve"> of viral load suppression among HIV</w:t>
      </w:r>
      <w:r w:rsidR="003E48A7" w:rsidRPr="008743E1">
        <w:rPr>
          <w:rFonts w:ascii="Times New Roman" w:hAnsi="Times New Roman"/>
          <w:sz w:val="28"/>
          <w:szCs w:val="28"/>
        </w:rPr>
        <w:t xml:space="preserve">-infected </w:t>
      </w:r>
      <w:r w:rsidRPr="008743E1">
        <w:rPr>
          <w:rFonts w:ascii="Times New Roman" w:hAnsi="Times New Roman"/>
          <w:sz w:val="28"/>
          <w:szCs w:val="28"/>
        </w:rPr>
        <w:t xml:space="preserve">persons </w:t>
      </w:r>
      <w:r w:rsidR="00007277" w:rsidRPr="008743E1">
        <w:rPr>
          <w:rFonts w:ascii="Times New Roman" w:hAnsi="Times New Roman"/>
          <w:sz w:val="28"/>
          <w:szCs w:val="28"/>
        </w:rPr>
        <w:t>aged 15</w:t>
      </w:r>
      <w:r w:rsidR="00DE0150" w:rsidRPr="008743E1">
        <w:rPr>
          <w:rFonts w:ascii="Times New Roman" w:hAnsi="Times New Roman"/>
          <w:sz w:val="28"/>
          <w:szCs w:val="28"/>
        </w:rPr>
        <w:t xml:space="preserve"> to </w:t>
      </w:r>
      <w:r w:rsidR="00007277" w:rsidRPr="008743E1">
        <w:rPr>
          <w:rFonts w:ascii="Times New Roman" w:hAnsi="Times New Roman"/>
          <w:sz w:val="28"/>
          <w:szCs w:val="28"/>
        </w:rPr>
        <w:t>24 years</w:t>
      </w:r>
      <w:r w:rsidR="008D31EA" w:rsidRPr="008743E1">
        <w:rPr>
          <w:rFonts w:ascii="Times New Roman" w:hAnsi="Times New Roman"/>
          <w:sz w:val="28"/>
          <w:szCs w:val="28"/>
        </w:rPr>
        <w:t xml:space="preserve"> suggest that prevention and testing interventions need to begin earlier among at-risk adolescent</w:t>
      </w:r>
      <w:r w:rsidR="009D3947" w:rsidRPr="008743E1">
        <w:rPr>
          <w:rFonts w:ascii="Times New Roman" w:hAnsi="Times New Roman"/>
          <w:sz w:val="28"/>
          <w:szCs w:val="28"/>
        </w:rPr>
        <w:t>s, particularly</w:t>
      </w:r>
      <w:r w:rsidR="008D31EA" w:rsidRPr="008743E1">
        <w:rPr>
          <w:rFonts w:ascii="Times New Roman" w:hAnsi="Times New Roman"/>
          <w:sz w:val="28"/>
          <w:szCs w:val="28"/>
        </w:rPr>
        <w:t xml:space="preserve"> girls and young women.</w:t>
      </w:r>
      <w:r w:rsidR="008F263B" w:rsidRPr="008743E1">
        <w:rPr>
          <w:rFonts w:ascii="Times New Roman" w:hAnsi="Times New Roman"/>
          <w:sz w:val="28"/>
          <w:szCs w:val="28"/>
        </w:rPr>
        <w:t xml:space="preserve"> </w:t>
      </w:r>
    </w:p>
    <w:p w14:paraId="3B963479" w14:textId="573EAFF6" w:rsidR="002E0FEA" w:rsidRPr="008743E1" w:rsidRDefault="00280A3E" w:rsidP="005D421E">
      <w:pPr>
        <w:spacing w:after="0"/>
        <w:jc w:val="both"/>
        <w:rPr>
          <w:rFonts w:ascii="Times New Roman" w:hAnsi="Times New Roman"/>
          <w:sz w:val="28"/>
          <w:szCs w:val="28"/>
        </w:rPr>
      </w:pPr>
      <w:r>
        <w:rPr>
          <w:rFonts w:ascii="Times New Roman" w:hAnsi="Times New Roman"/>
          <w:b/>
          <w:sz w:val="28"/>
          <w:szCs w:val="28"/>
        </w:rPr>
        <w:t>Survey Imple</w:t>
      </w:r>
      <w:r w:rsidR="00521E19" w:rsidRPr="00521E19">
        <w:rPr>
          <w:rFonts w:ascii="Times New Roman" w:hAnsi="Times New Roman"/>
          <w:b/>
          <w:sz w:val="28"/>
          <w:szCs w:val="28"/>
        </w:rPr>
        <w:t>menters:</w:t>
      </w:r>
      <w:r w:rsidR="00521E19">
        <w:rPr>
          <w:rFonts w:ascii="Times New Roman" w:hAnsi="Times New Roman"/>
          <w:sz w:val="28"/>
          <w:szCs w:val="28"/>
        </w:rPr>
        <w:t xml:space="preserve"> </w:t>
      </w:r>
      <w:r w:rsidR="002E0FEA" w:rsidRPr="008743E1">
        <w:rPr>
          <w:rFonts w:ascii="Times New Roman" w:hAnsi="Times New Roman"/>
          <w:sz w:val="28"/>
          <w:szCs w:val="28"/>
        </w:rPr>
        <w:t>UPHIA was led by the Government of Uganda and conducted by the Ministry of Health in collaboration with ICAP at Columbia University. Funding for the survey was provided by the U.S. President’s Emergency Plan for AIDS Relief (PEPFAR), and technical assistance provided by the U.S. Centers for Disease Control and Prevention (CDC). Other collaborating partners included Uganda Virus Research Institute,</w:t>
      </w:r>
      <w:r w:rsidR="00CF2A34" w:rsidRPr="008743E1">
        <w:rPr>
          <w:rFonts w:ascii="Times New Roman" w:hAnsi="Times New Roman"/>
          <w:sz w:val="28"/>
          <w:szCs w:val="28"/>
        </w:rPr>
        <w:t xml:space="preserve"> </w:t>
      </w:r>
      <w:r w:rsidR="002E0FEA" w:rsidRPr="008743E1">
        <w:rPr>
          <w:rFonts w:ascii="Times New Roman" w:hAnsi="Times New Roman"/>
          <w:sz w:val="28"/>
          <w:szCs w:val="28"/>
        </w:rPr>
        <w:t>Uganda Bureau of Statistics</w:t>
      </w:r>
      <w:r w:rsidR="0056708B" w:rsidRPr="008743E1">
        <w:rPr>
          <w:rFonts w:ascii="Times New Roman" w:hAnsi="Times New Roman"/>
          <w:sz w:val="28"/>
          <w:szCs w:val="28"/>
        </w:rPr>
        <w:t xml:space="preserve"> and Westat</w:t>
      </w:r>
      <w:r w:rsidR="002E0FEA" w:rsidRPr="008743E1">
        <w:rPr>
          <w:rFonts w:ascii="Times New Roman" w:hAnsi="Times New Roman"/>
          <w:sz w:val="28"/>
          <w:szCs w:val="28"/>
        </w:rPr>
        <w:t>.</w:t>
      </w:r>
      <w:r w:rsidR="00211A52" w:rsidRPr="008743E1">
        <w:rPr>
          <w:rFonts w:ascii="Times New Roman" w:hAnsi="Times New Roman"/>
          <w:sz w:val="28"/>
          <w:szCs w:val="28"/>
        </w:rPr>
        <w:t xml:space="preserve"> </w:t>
      </w:r>
    </w:p>
    <w:p w14:paraId="3C186871" w14:textId="77777777" w:rsidR="002E0FEA" w:rsidRPr="00280A3E" w:rsidRDefault="002E0FEA" w:rsidP="005D421E">
      <w:pPr>
        <w:spacing w:after="0"/>
        <w:jc w:val="both"/>
        <w:rPr>
          <w:rFonts w:ascii="Times New Roman" w:hAnsi="Times New Roman"/>
          <w:sz w:val="28"/>
          <w:szCs w:val="28"/>
        </w:rPr>
      </w:pPr>
    </w:p>
    <w:p w14:paraId="6633B403" w14:textId="471C04A2" w:rsidR="00CC026F" w:rsidRPr="00280A3E" w:rsidRDefault="007D22DA" w:rsidP="005D421E">
      <w:pPr>
        <w:jc w:val="both"/>
        <w:rPr>
          <w:rFonts w:ascii="Times New Roman" w:hAnsi="Times New Roman"/>
          <w:sz w:val="28"/>
          <w:szCs w:val="28"/>
        </w:rPr>
      </w:pPr>
      <w:r w:rsidRPr="00280A3E">
        <w:rPr>
          <w:rFonts w:ascii="Times New Roman" w:hAnsi="Times New Roman"/>
          <w:sz w:val="28"/>
          <w:szCs w:val="28"/>
        </w:rPr>
        <w:t xml:space="preserve">More </w:t>
      </w:r>
      <w:r w:rsidR="004D6D76" w:rsidRPr="00280A3E">
        <w:rPr>
          <w:rFonts w:ascii="Times New Roman" w:hAnsi="Times New Roman"/>
          <w:sz w:val="28"/>
          <w:szCs w:val="28"/>
        </w:rPr>
        <w:t>UPHIA</w:t>
      </w:r>
      <w:r w:rsidR="00D66AF9" w:rsidRPr="00280A3E">
        <w:rPr>
          <w:rFonts w:ascii="Times New Roman" w:hAnsi="Times New Roman"/>
          <w:sz w:val="28"/>
          <w:szCs w:val="28"/>
        </w:rPr>
        <w:t xml:space="preserve"> 2020</w:t>
      </w:r>
      <w:r w:rsidR="00554E87" w:rsidRPr="00280A3E">
        <w:rPr>
          <w:rFonts w:ascii="Times New Roman" w:hAnsi="Times New Roman"/>
          <w:sz w:val="28"/>
          <w:szCs w:val="28"/>
        </w:rPr>
        <w:t xml:space="preserve"> </w:t>
      </w:r>
      <w:r w:rsidR="00F664E4" w:rsidRPr="00280A3E">
        <w:rPr>
          <w:rFonts w:ascii="Times New Roman" w:hAnsi="Times New Roman"/>
          <w:sz w:val="28"/>
          <w:szCs w:val="28"/>
        </w:rPr>
        <w:t>results</w:t>
      </w:r>
      <w:r w:rsidR="00785914" w:rsidRPr="00280A3E">
        <w:rPr>
          <w:rFonts w:ascii="Times New Roman" w:hAnsi="Times New Roman"/>
          <w:sz w:val="28"/>
          <w:szCs w:val="28"/>
        </w:rPr>
        <w:t>,</w:t>
      </w:r>
      <w:r w:rsidRPr="00280A3E">
        <w:rPr>
          <w:rFonts w:ascii="Times New Roman" w:hAnsi="Times New Roman"/>
          <w:sz w:val="28"/>
          <w:szCs w:val="28"/>
        </w:rPr>
        <w:t xml:space="preserve"> including</w:t>
      </w:r>
      <w:r w:rsidR="00BB566B" w:rsidRPr="00280A3E">
        <w:rPr>
          <w:rFonts w:ascii="Times New Roman" w:hAnsi="Times New Roman"/>
          <w:sz w:val="28"/>
          <w:szCs w:val="28"/>
        </w:rPr>
        <w:t xml:space="preserve"> those of</w:t>
      </w:r>
      <w:r w:rsidRPr="00280A3E">
        <w:rPr>
          <w:rFonts w:ascii="Times New Roman" w:hAnsi="Times New Roman"/>
          <w:sz w:val="28"/>
          <w:szCs w:val="28"/>
        </w:rPr>
        <w:t xml:space="preserve"> HIV incidence tests</w:t>
      </w:r>
      <w:r w:rsidR="009E2AA3" w:rsidRPr="00280A3E">
        <w:rPr>
          <w:rFonts w:ascii="Times New Roman" w:hAnsi="Times New Roman"/>
          <w:sz w:val="28"/>
          <w:szCs w:val="28"/>
        </w:rPr>
        <w:t xml:space="preserve"> </w:t>
      </w:r>
      <w:r w:rsidR="00BB566B" w:rsidRPr="00280A3E">
        <w:rPr>
          <w:rFonts w:ascii="Times New Roman" w:hAnsi="Times New Roman"/>
          <w:sz w:val="28"/>
          <w:szCs w:val="28"/>
        </w:rPr>
        <w:t xml:space="preserve">(rates of new HIV infections) </w:t>
      </w:r>
      <w:r w:rsidR="00E17982" w:rsidRPr="00280A3E">
        <w:rPr>
          <w:rFonts w:ascii="Times New Roman" w:hAnsi="Times New Roman"/>
          <w:sz w:val="28"/>
          <w:szCs w:val="28"/>
        </w:rPr>
        <w:t xml:space="preserve">and </w:t>
      </w:r>
      <w:r w:rsidR="00AE7F58" w:rsidRPr="00280A3E">
        <w:rPr>
          <w:rFonts w:ascii="Times New Roman" w:hAnsi="Times New Roman"/>
          <w:sz w:val="28"/>
          <w:szCs w:val="28"/>
        </w:rPr>
        <w:t xml:space="preserve">other programme coverage and behavioural indicators </w:t>
      </w:r>
      <w:r w:rsidRPr="00280A3E">
        <w:rPr>
          <w:rFonts w:ascii="Times New Roman" w:hAnsi="Times New Roman"/>
          <w:sz w:val="28"/>
          <w:szCs w:val="28"/>
        </w:rPr>
        <w:t>will</w:t>
      </w:r>
      <w:r w:rsidR="0075342F" w:rsidRPr="00280A3E">
        <w:rPr>
          <w:rFonts w:ascii="Times New Roman" w:hAnsi="Times New Roman"/>
          <w:sz w:val="28"/>
          <w:szCs w:val="28"/>
        </w:rPr>
        <w:t xml:space="preserve"> be released in due course</w:t>
      </w:r>
      <w:r w:rsidR="00EE2C48" w:rsidRPr="00280A3E">
        <w:rPr>
          <w:rStyle w:val="EndnoteReference"/>
          <w:rFonts w:ascii="Times New Roman" w:hAnsi="Times New Roman"/>
          <w:sz w:val="28"/>
          <w:szCs w:val="28"/>
        </w:rPr>
        <w:endnoteReference w:id="1"/>
      </w:r>
      <w:r w:rsidR="0075342F" w:rsidRPr="00280A3E">
        <w:rPr>
          <w:rFonts w:ascii="Times New Roman" w:hAnsi="Times New Roman"/>
          <w:sz w:val="28"/>
          <w:szCs w:val="28"/>
        </w:rPr>
        <w:t>.</w:t>
      </w:r>
      <w:r w:rsidRPr="00280A3E">
        <w:rPr>
          <w:rFonts w:ascii="Times New Roman" w:hAnsi="Times New Roman"/>
          <w:sz w:val="28"/>
          <w:szCs w:val="28"/>
        </w:rPr>
        <w:t xml:space="preserve"> </w:t>
      </w:r>
      <w:r w:rsidR="00CF540A" w:rsidRPr="00280A3E">
        <w:rPr>
          <w:rFonts w:ascii="Times New Roman" w:hAnsi="Times New Roman"/>
          <w:sz w:val="28"/>
          <w:szCs w:val="28"/>
        </w:rPr>
        <w:t xml:space="preserve"> </w:t>
      </w:r>
      <w:r w:rsidR="00BE3E99" w:rsidRPr="00280A3E">
        <w:rPr>
          <w:rFonts w:ascii="Times New Roman" w:hAnsi="Times New Roman"/>
          <w:sz w:val="28"/>
          <w:szCs w:val="28"/>
        </w:rPr>
        <w:t>A subsequent summary sheet of UPHIA 2020 findings will be released in the coming months.</w:t>
      </w:r>
    </w:p>
    <w:p w14:paraId="032264C7" w14:textId="77777777" w:rsidR="00B80CAA" w:rsidRDefault="00B80CAA" w:rsidP="00B80CAA">
      <w:pPr>
        <w:spacing w:after="0" w:line="240" w:lineRule="auto"/>
        <w:jc w:val="both"/>
        <w:rPr>
          <w:rFonts w:ascii="Times New Roman" w:hAnsi="Times New Roman"/>
          <w:b/>
          <w:sz w:val="28"/>
          <w:szCs w:val="24"/>
        </w:rPr>
      </w:pPr>
    </w:p>
    <w:p w14:paraId="67DE6B5A" w14:textId="76568093" w:rsidR="00280A3E" w:rsidRPr="00280A3E" w:rsidRDefault="00280A3E" w:rsidP="00B80CAA">
      <w:pPr>
        <w:spacing w:after="0" w:line="240" w:lineRule="auto"/>
        <w:jc w:val="both"/>
        <w:rPr>
          <w:rFonts w:ascii="Times New Roman" w:hAnsi="Times New Roman"/>
          <w:b/>
          <w:sz w:val="28"/>
          <w:szCs w:val="24"/>
        </w:rPr>
      </w:pPr>
      <w:r w:rsidRPr="00280A3E">
        <w:rPr>
          <w:rFonts w:ascii="Times New Roman" w:hAnsi="Times New Roman"/>
          <w:b/>
          <w:sz w:val="28"/>
          <w:szCs w:val="24"/>
        </w:rPr>
        <w:t>Dr. Jane Ruth Aceng Ocero</w:t>
      </w:r>
    </w:p>
    <w:p w14:paraId="5AC94485" w14:textId="6D77F7E7" w:rsidR="00280A3E" w:rsidRPr="00280A3E" w:rsidRDefault="00280A3E" w:rsidP="00B80CAA">
      <w:pPr>
        <w:spacing w:after="0" w:line="240" w:lineRule="auto"/>
        <w:jc w:val="both"/>
        <w:rPr>
          <w:rFonts w:ascii="Times New Roman" w:hAnsi="Times New Roman"/>
          <w:b/>
          <w:sz w:val="28"/>
          <w:szCs w:val="24"/>
        </w:rPr>
      </w:pPr>
      <w:r w:rsidRPr="00280A3E">
        <w:rPr>
          <w:rFonts w:ascii="Times New Roman" w:hAnsi="Times New Roman"/>
          <w:b/>
          <w:sz w:val="28"/>
          <w:szCs w:val="24"/>
        </w:rPr>
        <w:t>Minister</w:t>
      </w:r>
      <w:r>
        <w:rPr>
          <w:rFonts w:ascii="Times New Roman" w:hAnsi="Times New Roman"/>
          <w:b/>
          <w:sz w:val="28"/>
          <w:szCs w:val="24"/>
        </w:rPr>
        <w:t xml:space="preserve"> for Health </w:t>
      </w:r>
      <w:bookmarkEnd w:id="0"/>
    </w:p>
    <w:sectPr w:rsidR="00280A3E" w:rsidRPr="00280A3E" w:rsidSect="0089384E">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EEBDE" w14:textId="77777777" w:rsidR="00356764" w:rsidRDefault="00356764" w:rsidP="00606C61">
      <w:pPr>
        <w:spacing w:after="0" w:line="240" w:lineRule="auto"/>
      </w:pPr>
      <w:r>
        <w:separator/>
      </w:r>
    </w:p>
  </w:endnote>
  <w:endnote w:type="continuationSeparator" w:id="0">
    <w:p w14:paraId="622A5DA7" w14:textId="77777777" w:rsidR="00356764" w:rsidRDefault="00356764" w:rsidP="00606C61">
      <w:pPr>
        <w:spacing w:after="0" w:line="240" w:lineRule="auto"/>
      </w:pPr>
      <w:r>
        <w:continuationSeparator/>
      </w:r>
    </w:p>
  </w:endnote>
  <w:endnote w:id="1">
    <w:p w14:paraId="77DF557D" w14:textId="1CD9175D" w:rsidR="00EE2C48" w:rsidRDefault="00EE2C48" w:rsidP="00EE2C48">
      <w:pPr>
        <w:spacing w:before="100" w:beforeAutospacing="1" w:after="210" w:line="240" w:lineRule="auto"/>
        <w:jc w:val="both"/>
        <w:rPr>
          <w:rFonts w:eastAsia="Times New Roman"/>
          <w:sz w:val="20"/>
          <w:szCs w:val="20"/>
        </w:rPr>
      </w:pPr>
      <w:r>
        <w:rPr>
          <w:rStyle w:val="EndnoteReference"/>
        </w:rPr>
        <w:endnoteRef/>
      </w:r>
      <w:r>
        <w:t xml:space="preserve"> </w:t>
      </w:r>
      <w:r w:rsidRPr="00004436">
        <w:rPr>
          <w:rFonts w:eastAsia="Times New Roman"/>
          <w:sz w:val="20"/>
          <w:szCs w:val="20"/>
        </w:rPr>
        <w:t>UPHIA</w:t>
      </w:r>
      <w:r w:rsidR="00EE25ED">
        <w:rPr>
          <w:rFonts w:eastAsia="Times New Roman"/>
          <w:sz w:val="20"/>
          <w:szCs w:val="20"/>
        </w:rPr>
        <w:t xml:space="preserve"> 2020</w:t>
      </w:r>
      <w:r w:rsidR="00554E87">
        <w:rPr>
          <w:rFonts w:eastAsia="Times New Roman"/>
          <w:sz w:val="20"/>
          <w:szCs w:val="20"/>
        </w:rPr>
        <w:t xml:space="preserve"> </w:t>
      </w:r>
      <w:r w:rsidRPr="00004436">
        <w:rPr>
          <w:rFonts w:eastAsia="Times New Roman"/>
          <w:sz w:val="20"/>
          <w:szCs w:val="20"/>
        </w:rPr>
        <w:t xml:space="preserve">was </w:t>
      </w:r>
      <w:r w:rsidR="00F0329B">
        <w:rPr>
          <w:rFonts w:eastAsia="Times New Roman"/>
          <w:sz w:val="20"/>
          <w:szCs w:val="20"/>
        </w:rPr>
        <w:t xml:space="preserve">led by the Government of Uganda and </w:t>
      </w:r>
      <w:r w:rsidRPr="00004436">
        <w:rPr>
          <w:rFonts w:eastAsia="Times New Roman"/>
          <w:sz w:val="20"/>
          <w:szCs w:val="20"/>
        </w:rPr>
        <w:t>conducted by the Ministry of Health</w:t>
      </w:r>
      <w:r>
        <w:rPr>
          <w:rFonts w:eastAsia="Times New Roman"/>
          <w:sz w:val="20"/>
          <w:szCs w:val="20"/>
        </w:rPr>
        <w:t xml:space="preserve"> in collaboration with ICAP at Columbia</w:t>
      </w:r>
      <w:r w:rsidR="00F0329B">
        <w:rPr>
          <w:rFonts w:eastAsia="Times New Roman"/>
          <w:sz w:val="20"/>
          <w:szCs w:val="20"/>
        </w:rPr>
        <w:t xml:space="preserve"> University</w:t>
      </w:r>
      <w:r w:rsidR="006B7A40">
        <w:rPr>
          <w:rFonts w:eastAsia="Times New Roman"/>
          <w:sz w:val="20"/>
          <w:szCs w:val="20"/>
        </w:rPr>
        <w:t xml:space="preserve">. </w:t>
      </w:r>
      <w:r w:rsidR="00D303F9">
        <w:rPr>
          <w:rFonts w:eastAsia="Times New Roman"/>
          <w:sz w:val="20"/>
          <w:szCs w:val="20"/>
        </w:rPr>
        <w:t xml:space="preserve">Funding for the survey was provided by </w:t>
      </w:r>
      <w:r w:rsidR="006B7A40" w:rsidRPr="006B7A40">
        <w:rPr>
          <w:rFonts w:eastAsia="Times New Roman"/>
          <w:sz w:val="20"/>
          <w:szCs w:val="20"/>
        </w:rPr>
        <w:t xml:space="preserve">the U.S. President’s Emergency Plan for AIDS Relief (PEPFAR) </w:t>
      </w:r>
      <w:r w:rsidR="00D303F9">
        <w:rPr>
          <w:rFonts w:eastAsia="Times New Roman"/>
          <w:sz w:val="20"/>
          <w:szCs w:val="20"/>
        </w:rPr>
        <w:t>and technical assistance provided by the U.S</w:t>
      </w:r>
      <w:r w:rsidR="000A7B90">
        <w:rPr>
          <w:rFonts w:eastAsia="Times New Roman"/>
          <w:sz w:val="20"/>
          <w:szCs w:val="20"/>
        </w:rPr>
        <w:t>.</w:t>
      </w:r>
      <w:r w:rsidR="00D303F9">
        <w:rPr>
          <w:rFonts w:eastAsia="Times New Roman"/>
          <w:sz w:val="20"/>
          <w:szCs w:val="20"/>
        </w:rPr>
        <w:t xml:space="preserve"> Center</w:t>
      </w:r>
      <w:r w:rsidR="000B794A">
        <w:rPr>
          <w:rFonts w:eastAsia="Times New Roman"/>
          <w:sz w:val="20"/>
          <w:szCs w:val="20"/>
        </w:rPr>
        <w:t>s</w:t>
      </w:r>
      <w:r w:rsidR="00D303F9">
        <w:rPr>
          <w:rFonts w:eastAsia="Times New Roman"/>
          <w:sz w:val="20"/>
          <w:szCs w:val="20"/>
        </w:rPr>
        <w:t xml:space="preserve"> for Disease Control and Prevention (CDC). </w:t>
      </w:r>
      <w:r w:rsidRPr="00004436">
        <w:rPr>
          <w:rFonts w:eastAsia="Times New Roman"/>
          <w:sz w:val="20"/>
          <w:szCs w:val="20"/>
        </w:rPr>
        <w:t xml:space="preserve"> </w:t>
      </w:r>
      <w:r w:rsidR="000A7B90" w:rsidRPr="004D6D76">
        <w:rPr>
          <w:rFonts w:eastAsia="Times New Roman"/>
          <w:sz w:val="20"/>
          <w:szCs w:val="20"/>
        </w:rPr>
        <w:t>Other collaborating partners</w:t>
      </w:r>
      <w:r w:rsidR="004D6D76" w:rsidRPr="004D6D76">
        <w:rPr>
          <w:rFonts w:eastAsia="Times New Roman"/>
          <w:sz w:val="20"/>
          <w:szCs w:val="20"/>
        </w:rPr>
        <w:t xml:space="preserve"> included Uganda Virus Research Institute, </w:t>
      </w:r>
      <w:r w:rsidR="00211A52">
        <w:rPr>
          <w:rFonts w:eastAsia="Times New Roman"/>
          <w:sz w:val="20"/>
          <w:szCs w:val="20"/>
        </w:rPr>
        <w:t xml:space="preserve">and </w:t>
      </w:r>
      <w:r w:rsidR="004D6D76" w:rsidRPr="004D6D76">
        <w:rPr>
          <w:rFonts w:eastAsia="Times New Roman"/>
          <w:sz w:val="20"/>
          <w:szCs w:val="20"/>
        </w:rPr>
        <w:t>Uganda Bureau of Statist</w:t>
      </w:r>
      <w:r w:rsidR="004D6D76">
        <w:rPr>
          <w:rFonts w:eastAsia="Times New Roman"/>
          <w:sz w:val="20"/>
          <w:szCs w:val="20"/>
        </w:rPr>
        <w:t>ics</w:t>
      </w:r>
      <w:r w:rsidR="004D6D76" w:rsidRPr="004D6D76">
        <w:rPr>
          <w:rFonts w:eastAsia="Times New Roman"/>
          <w:sz w:val="20"/>
          <w:szCs w:val="20"/>
        </w:rPr>
        <w:t>.</w:t>
      </w:r>
      <w:r w:rsidR="002354F9">
        <w:rPr>
          <w:rFonts w:eastAsia="Times New Roman"/>
          <w:sz w:val="20"/>
          <w:szCs w:val="20"/>
        </w:rPr>
        <w:t xml:space="preserve"> </w:t>
      </w:r>
    </w:p>
    <w:p w14:paraId="1784F967" w14:textId="5D4CEDC2" w:rsidR="00EE2C48" w:rsidRPr="005549BE" w:rsidRDefault="00EE2C48" w:rsidP="005549BE">
      <w:pPr>
        <w:spacing w:after="0" w:line="240" w:lineRule="auto"/>
        <w:rPr>
          <w:sz w:val="20"/>
          <w:szCs w:val="20"/>
          <w:lang w:val="en-GB"/>
        </w:rPr>
      </w:pPr>
      <w:r w:rsidRPr="005549BE">
        <w:rPr>
          <w:rFonts w:eastAsia="Times New Roman"/>
          <w:sz w:val="18"/>
          <w:szCs w:val="18"/>
        </w:rPr>
        <w:t xml:space="preserve">For more information, contact: Ministry of Health, P.O. Box 7272, Kampala (Telephone: 256.414.340.873/4; Fax: 256.414.348.278; E-mail: </w:t>
      </w:r>
      <w:hyperlink r:id="rId1" w:history="1">
        <w:r w:rsidR="00244854" w:rsidRPr="005549BE">
          <w:rPr>
            <w:rStyle w:val="Hyperlink"/>
            <w:rFonts w:eastAsia="Times New Roman"/>
            <w:color w:val="002060"/>
            <w:sz w:val="18"/>
            <w:szCs w:val="18"/>
          </w:rPr>
          <w:t>diana.atwine@health.go.ug</w:t>
        </w:r>
      </w:hyperlink>
      <w:r w:rsidR="00244854" w:rsidRPr="005549BE">
        <w:rPr>
          <w:rFonts w:eastAsia="Times New Roman"/>
          <w:color w:val="002060"/>
          <w:sz w:val="18"/>
          <w:szCs w:val="18"/>
        </w:rPr>
        <w:t xml:space="preserve">; </w:t>
      </w:r>
      <w:hyperlink r:id="rId2" w:history="1">
        <w:r w:rsidR="009B2C1E" w:rsidRPr="005549BE">
          <w:rPr>
            <w:rStyle w:val="Hyperlink"/>
            <w:rFonts w:eastAsia="Times New Roman"/>
            <w:sz w:val="18"/>
            <w:szCs w:val="18"/>
          </w:rPr>
          <w:t>henry.mwebesa@gmail.com</w:t>
        </w:r>
      </w:hyperlink>
      <w:r w:rsidR="009B2C1E" w:rsidRPr="005549BE">
        <w:rPr>
          <w:rFonts w:eastAsia="Times New Roman"/>
          <w:color w:val="002060"/>
          <w:sz w:val="18"/>
          <w:szCs w:val="18"/>
        </w:rPr>
        <w:t xml:space="preserve">; </w:t>
      </w:r>
      <w:hyperlink r:id="rId3" w:history="1">
        <w:r w:rsidR="00862495" w:rsidRPr="005549BE">
          <w:rPr>
            <w:rStyle w:val="Hyperlink"/>
            <w:rFonts w:eastAsia="Times New Roman"/>
            <w:sz w:val="18"/>
            <w:szCs w:val="18"/>
          </w:rPr>
          <w:t>joshuamusinguzi@yahoo.co.uk</w:t>
        </w:r>
      </w:hyperlink>
      <w:r w:rsidRPr="005549BE">
        <w:rPr>
          <w:rFonts w:eastAsia="Times New Roman"/>
          <w:color w:val="000099"/>
          <w:sz w:val="18"/>
          <w:szCs w:val="18"/>
        </w:rPr>
        <w:t xml:space="preserve">; </w:t>
      </w:r>
      <w:hyperlink r:id="rId4" w:history="1">
        <w:r w:rsidRPr="005549BE">
          <w:rPr>
            <w:rStyle w:val="Hyperlink"/>
            <w:rFonts w:eastAsia="Times New Roman"/>
            <w:color w:val="000099"/>
            <w:sz w:val="18"/>
            <w:szCs w:val="18"/>
          </w:rPr>
          <w:t>wkirungi@starcom.co.ug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7C337" w14:textId="77777777" w:rsidR="00531700" w:rsidRDefault="00531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2081435430"/>
      <w:docPartObj>
        <w:docPartGallery w:val="Page Numbers (Bottom of Page)"/>
        <w:docPartUnique/>
      </w:docPartObj>
    </w:sdtPr>
    <w:sdtEndPr/>
    <w:sdtContent>
      <w:p w14:paraId="60E6CD17" w14:textId="698179EE" w:rsidR="000C5BA2" w:rsidRPr="000C5BA2" w:rsidRDefault="000C5BA2">
        <w:pPr>
          <w:pStyle w:val="Footer"/>
          <w:jc w:val="right"/>
          <w:rPr>
            <w:rFonts w:ascii="Times New Roman" w:hAnsi="Times New Roman"/>
            <w:sz w:val="20"/>
          </w:rPr>
        </w:pPr>
        <w:r w:rsidRPr="000C5BA2">
          <w:rPr>
            <w:rFonts w:ascii="Times New Roman" w:hAnsi="Times New Roman"/>
            <w:sz w:val="20"/>
          </w:rPr>
          <w:t xml:space="preserve">Page | </w:t>
        </w:r>
        <w:r w:rsidRPr="000C5BA2">
          <w:rPr>
            <w:rFonts w:ascii="Times New Roman" w:hAnsi="Times New Roman"/>
            <w:sz w:val="20"/>
          </w:rPr>
          <w:fldChar w:fldCharType="begin"/>
        </w:r>
        <w:r w:rsidRPr="000C5BA2">
          <w:rPr>
            <w:rFonts w:ascii="Times New Roman" w:hAnsi="Times New Roman"/>
            <w:sz w:val="20"/>
          </w:rPr>
          <w:instrText xml:space="preserve"> PAGE   \* MERGEFORMAT </w:instrText>
        </w:r>
        <w:r w:rsidRPr="000C5BA2">
          <w:rPr>
            <w:rFonts w:ascii="Times New Roman" w:hAnsi="Times New Roman"/>
            <w:sz w:val="20"/>
          </w:rPr>
          <w:fldChar w:fldCharType="separate"/>
        </w:r>
        <w:r w:rsidR="00DE593C">
          <w:rPr>
            <w:rFonts w:ascii="Times New Roman" w:hAnsi="Times New Roman"/>
            <w:noProof/>
            <w:sz w:val="20"/>
          </w:rPr>
          <w:t>1</w:t>
        </w:r>
        <w:r w:rsidRPr="000C5BA2">
          <w:rPr>
            <w:rFonts w:ascii="Times New Roman" w:hAnsi="Times New Roman"/>
            <w:noProof/>
            <w:sz w:val="20"/>
          </w:rPr>
          <w:fldChar w:fldCharType="end"/>
        </w:r>
        <w:r w:rsidRPr="000C5BA2">
          <w:rPr>
            <w:rFonts w:ascii="Times New Roman" w:hAnsi="Times New Roman"/>
            <w:sz w:val="20"/>
          </w:rPr>
          <w:t xml:space="preserve"> </w:t>
        </w:r>
      </w:p>
    </w:sdtContent>
  </w:sdt>
  <w:p w14:paraId="630D4C9E" w14:textId="77777777" w:rsidR="000C5BA2" w:rsidRDefault="000C5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107D" w14:textId="77777777" w:rsidR="00531700" w:rsidRDefault="00531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6678B" w14:textId="77777777" w:rsidR="00356764" w:rsidRDefault="00356764" w:rsidP="00606C61">
      <w:pPr>
        <w:spacing w:after="0" w:line="240" w:lineRule="auto"/>
      </w:pPr>
      <w:r>
        <w:separator/>
      </w:r>
    </w:p>
  </w:footnote>
  <w:footnote w:type="continuationSeparator" w:id="0">
    <w:p w14:paraId="5B4C9D50" w14:textId="77777777" w:rsidR="00356764" w:rsidRDefault="00356764" w:rsidP="00606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BA210" w14:textId="77777777" w:rsidR="00531700" w:rsidRDefault="00531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7222A" w14:textId="77777777" w:rsidR="00531700" w:rsidRDefault="00531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44AD" w14:textId="77777777" w:rsidR="00531700" w:rsidRDefault="00531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75EEA"/>
    <w:multiLevelType w:val="hybridMultilevel"/>
    <w:tmpl w:val="01768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D2"/>
    <w:rsid w:val="00003A14"/>
    <w:rsid w:val="00004436"/>
    <w:rsid w:val="000061C5"/>
    <w:rsid w:val="00007277"/>
    <w:rsid w:val="000129A6"/>
    <w:rsid w:val="00016828"/>
    <w:rsid w:val="000203C3"/>
    <w:rsid w:val="000225E4"/>
    <w:rsid w:val="00022885"/>
    <w:rsid w:val="000240DD"/>
    <w:rsid w:val="000241B3"/>
    <w:rsid w:val="00025546"/>
    <w:rsid w:val="0004304C"/>
    <w:rsid w:val="000450DB"/>
    <w:rsid w:val="00057F31"/>
    <w:rsid w:val="00057FF6"/>
    <w:rsid w:val="000753C6"/>
    <w:rsid w:val="0007605E"/>
    <w:rsid w:val="00076BC4"/>
    <w:rsid w:val="000A1D69"/>
    <w:rsid w:val="000A7B90"/>
    <w:rsid w:val="000B51C9"/>
    <w:rsid w:val="000B794A"/>
    <w:rsid w:val="000C2D31"/>
    <w:rsid w:val="000C5BA2"/>
    <w:rsid w:val="000D5D03"/>
    <w:rsid w:val="000E056F"/>
    <w:rsid w:val="000E0780"/>
    <w:rsid w:val="000E2309"/>
    <w:rsid w:val="00104C89"/>
    <w:rsid w:val="00104CEC"/>
    <w:rsid w:val="00112AAD"/>
    <w:rsid w:val="00126E71"/>
    <w:rsid w:val="001332B3"/>
    <w:rsid w:val="0013508F"/>
    <w:rsid w:val="00135E53"/>
    <w:rsid w:val="00135EF8"/>
    <w:rsid w:val="00141CFE"/>
    <w:rsid w:val="0014572B"/>
    <w:rsid w:val="00147EB9"/>
    <w:rsid w:val="0015034E"/>
    <w:rsid w:val="00151DCB"/>
    <w:rsid w:val="00152A07"/>
    <w:rsid w:val="00175BCE"/>
    <w:rsid w:val="001862EA"/>
    <w:rsid w:val="00194C82"/>
    <w:rsid w:val="001A0069"/>
    <w:rsid w:val="001A14D6"/>
    <w:rsid w:val="001A34C1"/>
    <w:rsid w:val="001A3A96"/>
    <w:rsid w:val="001B479B"/>
    <w:rsid w:val="001B49F9"/>
    <w:rsid w:val="001C2262"/>
    <w:rsid w:val="001C4DAC"/>
    <w:rsid w:val="001D506C"/>
    <w:rsid w:val="001F5881"/>
    <w:rsid w:val="00201B1A"/>
    <w:rsid w:val="00205C48"/>
    <w:rsid w:val="00207D3D"/>
    <w:rsid w:val="00211A52"/>
    <w:rsid w:val="00234C9A"/>
    <w:rsid w:val="002354F9"/>
    <w:rsid w:val="00235AA1"/>
    <w:rsid w:val="0023626D"/>
    <w:rsid w:val="00244854"/>
    <w:rsid w:val="00246B51"/>
    <w:rsid w:val="00280989"/>
    <w:rsid w:val="00280A3E"/>
    <w:rsid w:val="002818DA"/>
    <w:rsid w:val="00291F9D"/>
    <w:rsid w:val="00293331"/>
    <w:rsid w:val="002B6A58"/>
    <w:rsid w:val="002C0EF0"/>
    <w:rsid w:val="002C1B6C"/>
    <w:rsid w:val="002D29E4"/>
    <w:rsid w:val="002D7D85"/>
    <w:rsid w:val="002E0AC6"/>
    <w:rsid w:val="002E0FEA"/>
    <w:rsid w:val="002E2DD3"/>
    <w:rsid w:val="002F3978"/>
    <w:rsid w:val="002F515F"/>
    <w:rsid w:val="00310FCE"/>
    <w:rsid w:val="003205D8"/>
    <w:rsid w:val="0032160E"/>
    <w:rsid w:val="0032173D"/>
    <w:rsid w:val="0032643B"/>
    <w:rsid w:val="00331B5B"/>
    <w:rsid w:val="003330F4"/>
    <w:rsid w:val="0033358C"/>
    <w:rsid w:val="003336B3"/>
    <w:rsid w:val="00333AA7"/>
    <w:rsid w:val="00337304"/>
    <w:rsid w:val="003411F6"/>
    <w:rsid w:val="00347038"/>
    <w:rsid w:val="00356764"/>
    <w:rsid w:val="00360848"/>
    <w:rsid w:val="00361189"/>
    <w:rsid w:val="00364DFC"/>
    <w:rsid w:val="003652EE"/>
    <w:rsid w:val="00371758"/>
    <w:rsid w:val="003717FE"/>
    <w:rsid w:val="00373834"/>
    <w:rsid w:val="00374629"/>
    <w:rsid w:val="003748BD"/>
    <w:rsid w:val="003756E0"/>
    <w:rsid w:val="00376B08"/>
    <w:rsid w:val="003806CD"/>
    <w:rsid w:val="0039034A"/>
    <w:rsid w:val="00390CA5"/>
    <w:rsid w:val="00396AC3"/>
    <w:rsid w:val="003A19CB"/>
    <w:rsid w:val="003A200C"/>
    <w:rsid w:val="003A2192"/>
    <w:rsid w:val="003A4D25"/>
    <w:rsid w:val="003B3323"/>
    <w:rsid w:val="003B565F"/>
    <w:rsid w:val="003D084B"/>
    <w:rsid w:val="003D43C4"/>
    <w:rsid w:val="003E087E"/>
    <w:rsid w:val="003E345C"/>
    <w:rsid w:val="003E48A7"/>
    <w:rsid w:val="003E48E0"/>
    <w:rsid w:val="003F466D"/>
    <w:rsid w:val="00402816"/>
    <w:rsid w:val="00404A6E"/>
    <w:rsid w:val="004128DB"/>
    <w:rsid w:val="0041412F"/>
    <w:rsid w:val="00415CF1"/>
    <w:rsid w:val="00422584"/>
    <w:rsid w:val="0042303C"/>
    <w:rsid w:val="004234DB"/>
    <w:rsid w:val="00423CBF"/>
    <w:rsid w:val="004308F0"/>
    <w:rsid w:val="00432ADE"/>
    <w:rsid w:val="00434FA4"/>
    <w:rsid w:val="0044747C"/>
    <w:rsid w:val="00450813"/>
    <w:rsid w:val="0045228E"/>
    <w:rsid w:val="0045556F"/>
    <w:rsid w:val="00466F3F"/>
    <w:rsid w:val="004710D2"/>
    <w:rsid w:val="00481A2B"/>
    <w:rsid w:val="004C39DE"/>
    <w:rsid w:val="004D184D"/>
    <w:rsid w:val="004D2923"/>
    <w:rsid w:val="004D6D76"/>
    <w:rsid w:val="004D76A6"/>
    <w:rsid w:val="004E75B2"/>
    <w:rsid w:val="004F388D"/>
    <w:rsid w:val="004F7E74"/>
    <w:rsid w:val="005001FA"/>
    <w:rsid w:val="00511D45"/>
    <w:rsid w:val="005121D1"/>
    <w:rsid w:val="00521E19"/>
    <w:rsid w:val="0052388D"/>
    <w:rsid w:val="00525710"/>
    <w:rsid w:val="00531700"/>
    <w:rsid w:val="00531D84"/>
    <w:rsid w:val="0053292A"/>
    <w:rsid w:val="00537E73"/>
    <w:rsid w:val="0054219C"/>
    <w:rsid w:val="005549BE"/>
    <w:rsid w:val="00554E87"/>
    <w:rsid w:val="00556804"/>
    <w:rsid w:val="00557CB2"/>
    <w:rsid w:val="00563C9D"/>
    <w:rsid w:val="0056708B"/>
    <w:rsid w:val="005775C5"/>
    <w:rsid w:val="005804E0"/>
    <w:rsid w:val="005863CC"/>
    <w:rsid w:val="005913E2"/>
    <w:rsid w:val="005933BF"/>
    <w:rsid w:val="005A1143"/>
    <w:rsid w:val="005A4268"/>
    <w:rsid w:val="005A586B"/>
    <w:rsid w:val="005B0276"/>
    <w:rsid w:val="005B329A"/>
    <w:rsid w:val="005B501B"/>
    <w:rsid w:val="005B6FF5"/>
    <w:rsid w:val="005C2641"/>
    <w:rsid w:val="005C3FCF"/>
    <w:rsid w:val="005D421E"/>
    <w:rsid w:val="005D470E"/>
    <w:rsid w:val="005D68CD"/>
    <w:rsid w:val="005E59CE"/>
    <w:rsid w:val="005E6828"/>
    <w:rsid w:val="005E6A81"/>
    <w:rsid w:val="005F46C7"/>
    <w:rsid w:val="006060BD"/>
    <w:rsid w:val="00606C61"/>
    <w:rsid w:val="00610143"/>
    <w:rsid w:val="0061197C"/>
    <w:rsid w:val="006136F6"/>
    <w:rsid w:val="00617D4C"/>
    <w:rsid w:val="006356C2"/>
    <w:rsid w:val="006427C7"/>
    <w:rsid w:val="00653556"/>
    <w:rsid w:val="0065630F"/>
    <w:rsid w:val="00662851"/>
    <w:rsid w:val="00672AF5"/>
    <w:rsid w:val="006B1614"/>
    <w:rsid w:val="006B4E3C"/>
    <w:rsid w:val="006B7A40"/>
    <w:rsid w:val="006C2411"/>
    <w:rsid w:val="006D1B67"/>
    <w:rsid w:val="006D735C"/>
    <w:rsid w:val="006E23C6"/>
    <w:rsid w:val="006E6AA4"/>
    <w:rsid w:val="00701223"/>
    <w:rsid w:val="00705AB9"/>
    <w:rsid w:val="00705CB8"/>
    <w:rsid w:val="00710A45"/>
    <w:rsid w:val="00712064"/>
    <w:rsid w:val="00715EC7"/>
    <w:rsid w:val="00725933"/>
    <w:rsid w:val="00734974"/>
    <w:rsid w:val="00742165"/>
    <w:rsid w:val="00743F04"/>
    <w:rsid w:val="00745E9C"/>
    <w:rsid w:val="00752E42"/>
    <w:rsid w:val="0075342F"/>
    <w:rsid w:val="00760BA5"/>
    <w:rsid w:val="00762B09"/>
    <w:rsid w:val="00773A20"/>
    <w:rsid w:val="007768C8"/>
    <w:rsid w:val="00781842"/>
    <w:rsid w:val="00785914"/>
    <w:rsid w:val="0079291B"/>
    <w:rsid w:val="007A376B"/>
    <w:rsid w:val="007B3F66"/>
    <w:rsid w:val="007B4A29"/>
    <w:rsid w:val="007B54A8"/>
    <w:rsid w:val="007C7884"/>
    <w:rsid w:val="007C7A06"/>
    <w:rsid w:val="007D09BC"/>
    <w:rsid w:val="007D1DF6"/>
    <w:rsid w:val="007D20BC"/>
    <w:rsid w:val="007D22DA"/>
    <w:rsid w:val="007E3A7C"/>
    <w:rsid w:val="007E6CFC"/>
    <w:rsid w:val="007F3DB2"/>
    <w:rsid w:val="007F45E2"/>
    <w:rsid w:val="008038C7"/>
    <w:rsid w:val="00803B2D"/>
    <w:rsid w:val="00803F81"/>
    <w:rsid w:val="00805830"/>
    <w:rsid w:val="00810FD7"/>
    <w:rsid w:val="0081794C"/>
    <w:rsid w:val="0083228E"/>
    <w:rsid w:val="00832A8A"/>
    <w:rsid w:val="00832FB1"/>
    <w:rsid w:val="00836017"/>
    <w:rsid w:val="00840DF5"/>
    <w:rsid w:val="008449E3"/>
    <w:rsid w:val="0085062D"/>
    <w:rsid w:val="00852519"/>
    <w:rsid w:val="00857B92"/>
    <w:rsid w:val="00862495"/>
    <w:rsid w:val="008743E1"/>
    <w:rsid w:val="00877084"/>
    <w:rsid w:val="00886CBF"/>
    <w:rsid w:val="0089384E"/>
    <w:rsid w:val="0089413C"/>
    <w:rsid w:val="00896268"/>
    <w:rsid w:val="00897128"/>
    <w:rsid w:val="008A40A2"/>
    <w:rsid w:val="008B1CD0"/>
    <w:rsid w:val="008C0967"/>
    <w:rsid w:val="008D20FB"/>
    <w:rsid w:val="008D31EA"/>
    <w:rsid w:val="008D33DE"/>
    <w:rsid w:val="008D7829"/>
    <w:rsid w:val="008D7D0B"/>
    <w:rsid w:val="008E28B7"/>
    <w:rsid w:val="008E5774"/>
    <w:rsid w:val="008F263B"/>
    <w:rsid w:val="008F7BBA"/>
    <w:rsid w:val="0090111E"/>
    <w:rsid w:val="00904363"/>
    <w:rsid w:val="00910F14"/>
    <w:rsid w:val="009259A4"/>
    <w:rsid w:val="00925F7E"/>
    <w:rsid w:val="00930A03"/>
    <w:rsid w:val="0093459F"/>
    <w:rsid w:val="009370F2"/>
    <w:rsid w:val="0094058E"/>
    <w:rsid w:val="00940C32"/>
    <w:rsid w:val="00955161"/>
    <w:rsid w:val="0095566E"/>
    <w:rsid w:val="00957A0D"/>
    <w:rsid w:val="009674DE"/>
    <w:rsid w:val="00984E72"/>
    <w:rsid w:val="009956E9"/>
    <w:rsid w:val="009A004F"/>
    <w:rsid w:val="009A571C"/>
    <w:rsid w:val="009B13C7"/>
    <w:rsid w:val="009B2C1E"/>
    <w:rsid w:val="009B5CAA"/>
    <w:rsid w:val="009C07B1"/>
    <w:rsid w:val="009C60C5"/>
    <w:rsid w:val="009C7BDF"/>
    <w:rsid w:val="009D3947"/>
    <w:rsid w:val="009D60A9"/>
    <w:rsid w:val="009E2AA3"/>
    <w:rsid w:val="009E6E13"/>
    <w:rsid w:val="009F3792"/>
    <w:rsid w:val="00A000B2"/>
    <w:rsid w:val="00A32478"/>
    <w:rsid w:val="00A339AD"/>
    <w:rsid w:val="00A36757"/>
    <w:rsid w:val="00A54D3C"/>
    <w:rsid w:val="00A67DC5"/>
    <w:rsid w:val="00A82312"/>
    <w:rsid w:val="00A84150"/>
    <w:rsid w:val="00A876EC"/>
    <w:rsid w:val="00A94198"/>
    <w:rsid w:val="00AA1C32"/>
    <w:rsid w:val="00AC03B0"/>
    <w:rsid w:val="00AC5AEB"/>
    <w:rsid w:val="00AD3DC2"/>
    <w:rsid w:val="00AE08E8"/>
    <w:rsid w:val="00AE12DE"/>
    <w:rsid w:val="00AE2671"/>
    <w:rsid w:val="00AE6633"/>
    <w:rsid w:val="00AE7F58"/>
    <w:rsid w:val="00AF0D56"/>
    <w:rsid w:val="00AF36B0"/>
    <w:rsid w:val="00B0387B"/>
    <w:rsid w:val="00B2036C"/>
    <w:rsid w:val="00B27DD6"/>
    <w:rsid w:val="00B35C75"/>
    <w:rsid w:val="00B37039"/>
    <w:rsid w:val="00B504E0"/>
    <w:rsid w:val="00B51A0D"/>
    <w:rsid w:val="00B61EC0"/>
    <w:rsid w:val="00B644EE"/>
    <w:rsid w:val="00B7153B"/>
    <w:rsid w:val="00B72031"/>
    <w:rsid w:val="00B80CAA"/>
    <w:rsid w:val="00B86CB5"/>
    <w:rsid w:val="00B87F04"/>
    <w:rsid w:val="00B93C41"/>
    <w:rsid w:val="00B97A86"/>
    <w:rsid w:val="00BA31E0"/>
    <w:rsid w:val="00BB03BD"/>
    <w:rsid w:val="00BB566B"/>
    <w:rsid w:val="00BB7C25"/>
    <w:rsid w:val="00BB7D88"/>
    <w:rsid w:val="00BC662F"/>
    <w:rsid w:val="00BD4D0B"/>
    <w:rsid w:val="00BD505D"/>
    <w:rsid w:val="00BE1C04"/>
    <w:rsid w:val="00BE3E99"/>
    <w:rsid w:val="00BE514D"/>
    <w:rsid w:val="00BF4D67"/>
    <w:rsid w:val="00BF78A6"/>
    <w:rsid w:val="00C0735A"/>
    <w:rsid w:val="00C1152E"/>
    <w:rsid w:val="00C16E97"/>
    <w:rsid w:val="00C229D9"/>
    <w:rsid w:val="00C246C7"/>
    <w:rsid w:val="00C27EF0"/>
    <w:rsid w:val="00C44697"/>
    <w:rsid w:val="00C55758"/>
    <w:rsid w:val="00C60AFF"/>
    <w:rsid w:val="00C67927"/>
    <w:rsid w:val="00C8154D"/>
    <w:rsid w:val="00C82D42"/>
    <w:rsid w:val="00C90C9B"/>
    <w:rsid w:val="00C94C2B"/>
    <w:rsid w:val="00CB2090"/>
    <w:rsid w:val="00CC026F"/>
    <w:rsid w:val="00CC64BC"/>
    <w:rsid w:val="00CD58EE"/>
    <w:rsid w:val="00CE5EAE"/>
    <w:rsid w:val="00CF0553"/>
    <w:rsid w:val="00CF2A34"/>
    <w:rsid w:val="00CF540A"/>
    <w:rsid w:val="00CF7BD5"/>
    <w:rsid w:val="00CF7FF2"/>
    <w:rsid w:val="00D0027F"/>
    <w:rsid w:val="00D110C9"/>
    <w:rsid w:val="00D17CF2"/>
    <w:rsid w:val="00D303F9"/>
    <w:rsid w:val="00D317C7"/>
    <w:rsid w:val="00D3463F"/>
    <w:rsid w:val="00D46F42"/>
    <w:rsid w:val="00D47238"/>
    <w:rsid w:val="00D53CCB"/>
    <w:rsid w:val="00D575D1"/>
    <w:rsid w:val="00D62B1A"/>
    <w:rsid w:val="00D66AF9"/>
    <w:rsid w:val="00D67281"/>
    <w:rsid w:val="00D74F64"/>
    <w:rsid w:val="00D77CD8"/>
    <w:rsid w:val="00D8001A"/>
    <w:rsid w:val="00D825B5"/>
    <w:rsid w:val="00D83419"/>
    <w:rsid w:val="00D903F9"/>
    <w:rsid w:val="00DA57F7"/>
    <w:rsid w:val="00DA5BA3"/>
    <w:rsid w:val="00DA7321"/>
    <w:rsid w:val="00DB378E"/>
    <w:rsid w:val="00DB52D3"/>
    <w:rsid w:val="00DC1946"/>
    <w:rsid w:val="00DC3079"/>
    <w:rsid w:val="00DC50C0"/>
    <w:rsid w:val="00DE0150"/>
    <w:rsid w:val="00DE593C"/>
    <w:rsid w:val="00DF04BF"/>
    <w:rsid w:val="00DF6B41"/>
    <w:rsid w:val="00DF6E9B"/>
    <w:rsid w:val="00E02BC0"/>
    <w:rsid w:val="00E0778B"/>
    <w:rsid w:val="00E07964"/>
    <w:rsid w:val="00E152CA"/>
    <w:rsid w:val="00E17982"/>
    <w:rsid w:val="00E2065B"/>
    <w:rsid w:val="00E2179A"/>
    <w:rsid w:val="00E378D3"/>
    <w:rsid w:val="00E41092"/>
    <w:rsid w:val="00E537D1"/>
    <w:rsid w:val="00E5440F"/>
    <w:rsid w:val="00E61F03"/>
    <w:rsid w:val="00E65689"/>
    <w:rsid w:val="00E705EF"/>
    <w:rsid w:val="00E85648"/>
    <w:rsid w:val="00E93A29"/>
    <w:rsid w:val="00EB33CA"/>
    <w:rsid w:val="00EC0C42"/>
    <w:rsid w:val="00EC7F88"/>
    <w:rsid w:val="00EE0B81"/>
    <w:rsid w:val="00EE25ED"/>
    <w:rsid w:val="00EE2C48"/>
    <w:rsid w:val="00F01696"/>
    <w:rsid w:val="00F0329B"/>
    <w:rsid w:val="00F048E7"/>
    <w:rsid w:val="00F15185"/>
    <w:rsid w:val="00F30A8D"/>
    <w:rsid w:val="00F3422D"/>
    <w:rsid w:val="00F3719F"/>
    <w:rsid w:val="00F45F45"/>
    <w:rsid w:val="00F460E7"/>
    <w:rsid w:val="00F4769F"/>
    <w:rsid w:val="00F5059A"/>
    <w:rsid w:val="00F61EF4"/>
    <w:rsid w:val="00F664E4"/>
    <w:rsid w:val="00F80ABB"/>
    <w:rsid w:val="00F837D5"/>
    <w:rsid w:val="00F92521"/>
    <w:rsid w:val="00F926A7"/>
    <w:rsid w:val="00F941A7"/>
    <w:rsid w:val="00F95956"/>
    <w:rsid w:val="00F971F8"/>
    <w:rsid w:val="00FA2355"/>
    <w:rsid w:val="00FA7FF7"/>
    <w:rsid w:val="00FC3491"/>
    <w:rsid w:val="00FC65BF"/>
    <w:rsid w:val="00FD63AB"/>
    <w:rsid w:val="00FD755C"/>
    <w:rsid w:val="00FE0259"/>
    <w:rsid w:val="00FE2C2D"/>
    <w:rsid w:val="00FE5512"/>
    <w:rsid w:val="00FE6C5C"/>
    <w:rsid w:val="00FF25DF"/>
    <w:rsid w:val="00FF2C22"/>
    <w:rsid w:val="00FF4B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2C82F"/>
  <w15:docId w15:val="{720CD5BD-ECED-4186-A444-C7B980E6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0D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0D2"/>
    <w:rPr>
      <w:rFonts w:ascii="Tahoma" w:eastAsia="Calibri" w:hAnsi="Tahoma" w:cs="Tahoma"/>
      <w:sz w:val="16"/>
      <w:szCs w:val="16"/>
      <w:lang w:val="en-US"/>
    </w:rPr>
  </w:style>
  <w:style w:type="table" w:styleId="TableGrid">
    <w:name w:val="Table Grid"/>
    <w:basedOn w:val="TableNormal"/>
    <w:uiPriority w:val="59"/>
    <w:rsid w:val="00FC65B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06C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6C61"/>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606C61"/>
    <w:rPr>
      <w:vertAlign w:val="superscript"/>
    </w:rPr>
  </w:style>
  <w:style w:type="character" w:styleId="Hyperlink">
    <w:name w:val="Hyperlink"/>
    <w:uiPriority w:val="99"/>
    <w:unhideWhenUsed/>
    <w:rsid w:val="00606C61"/>
    <w:rPr>
      <w:color w:val="0000FF"/>
      <w:u w:val="single"/>
    </w:rPr>
  </w:style>
  <w:style w:type="character" w:styleId="CommentReference">
    <w:name w:val="annotation reference"/>
    <w:basedOn w:val="DefaultParagraphFont"/>
    <w:uiPriority w:val="99"/>
    <w:semiHidden/>
    <w:unhideWhenUsed/>
    <w:rsid w:val="00D74F64"/>
    <w:rPr>
      <w:sz w:val="16"/>
      <w:szCs w:val="16"/>
    </w:rPr>
  </w:style>
  <w:style w:type="paragraph" w:styleId="CommentText">
    <w:name w:val="annotation text"/>
    <w:basedOn w:val="Normal"/>
    <w:link w:val="CommentTextChar"/>
    <w:uiPriority w:val="99"/>
    <w:semiHidden/>
    <w:unhideWhenUsed/>
    <w:rsid w:val="00D74F64"/>
    <w:pPr>
      <w:spacing w:line="240" w:lineRule="auto"/>
    </w:pPr>
    <w:rPr>
      <w:sz w:val="20"/>
      <w:szCs w:val="20"/>
    </w:rPr>
  </w:style>
  <w:style w:type="character" w:customStyle="1" w:styleId="CommentTextChar">
    <w:name w:val="Comment Text Char"/>
    <w:basedOn w:val="DefaultParagraphFont"/>
    <w:link w:val="CommentText"/>
    <w:uiPriority w:val="99"/>
    <w:semiHidden/>
    <w:rsid w:val="00D74F6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74F64"/>
    <w:rPr>
      <w:b/>
      <w:bCs/>
    </w:rPr>
  </w:style>
  <w:style w:type="character" w:customStyle="1" w:styleId="CommentSubjectChar">
    <w:name w:val="Comment Subject Char"/>
    <w:basedOn w:val="CommentTextChar"/>
    <w:link w:val="CommentSubject"/>
    <w:uiPriority w:val="99"/>
    <w:semiHidden/>
    <w:rsid w:val="00D74F64"/>
    <w:rPr>
      <w:rFonts w:ascii="Calibri" w:eastAsia="Calibri" w:hAnsi="Calibri" w:cs="Times New Roman"/>
      <w:b/>
      <w:bCs/>
      <w:sz w:val="20"/>
      <w:szCs w:val="20"/>
      <w:lang w:val="en-US"/>
    </w:rPr>
  </w:style>
  <w:style w:type="paragraph" w:styleId="Revision">
    <w:name w:val="Revision"/>
    <w:hidden/>
    <w:uiPriority w:val="99"/>
    <w:semiHidden/>
    <w:rsid w:val="009F3792"/>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0C5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BA2"/>
    <w:rPr>
      <w:rFonts w:ascii="Calibri" w:eastAsia="Calibri" w:hAnsi="Calibri" w:cs="Times New Roman"/>
      <w:lang w:val="en-US"/>
    </w:rPr>
  </w:style>
  <w:style w:type="paragraph" w:styleId="Footer">
    <w:name w:val="footer"/>
    <w:basedOn w:val="Normal"/>
    <w:link w:val="FooterChar"/>
    <w:uiPriority w:val="99"/>
    <w:unhideWhenUsed/>
    <w:rsid w:val="000C5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BA2"/>
    <w:rPr>
      <w:rFonts w:ascii="Calibri" w:eastAsia="Calibri" w:hAnsi="Calibri" w:cs="Times New Roman"/>
      <w:lang w:val="en-US"/>
    </w:rPr>
  </w:style>
  <w:style w:type="character" w:customStyle="1" w:styleId="UnresolvedMention">
    <w:name w:val="Unresolved Mention"/>
    <w:basedOn w:val="DefaultParagraphFont"/>
    <w:uiPriority w:val="99"/>
    <w:semiHidden/>
    <w:unhideWhenUsed/>
    <w:rsid w:val="009B2C1E"/>
    <w:rPr>
      <w:color w:val="605E5C"/>
      <w:shd w:val="clear" w:color="auto" w:fill="E1DFDD"/>
    </w:rPr>
  </w:style>
  <w:style w:type="paragraph" w:customStyle="1" w:styleId="pf0">
    <w:name w:val="pf0"/>
    <w:basedOn w:val="Normal"/>
    <w:rsid w:val="00F92521"/>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DefaultParagraphFont"/>
    <w:rsid w:val="00F92521"/>
    <w:rPr>
      <w:rFonts w:ascii="Segoe UI" w:hAnsi="Segoe UI" w:cs="Segoe UI" w:hint="default"/>
      <w:b/>
      <w:bCs/>
      <w:sz w:val="18"/>
      <w:szCs w:val="18"/>
    </w:rPr>
  </w:style>
  <w:style w:type="paragraph" w:styleId="ListParagraph">
    <w:name w:val="List Paragraph"/>
    <w:basedOn w:val="Normal"/>
    <w:uiPriority w:val="34"/>
    <w:qFormat/>
    <w:rsid w:val="00521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3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mailto:joshuamusinguzi@yahoo.co.uk" TargetMode="External"/><Relationship Id="rId2" Type="http://schemas.openxmlformats.org/officeDocument/2006/relationships/hyperlink" Target="mailto:henry.mwebesa@gmail.com" TargetMode="External"/><Relationship Id="rId1" Type="http://schemas.openxmlformats.org/officeDocument/2006/relationships/hyperlink" Target="mailto:diana.atwine@health.go.ug" TargetMode="External"/><Relationship Id="rId4" Type="http://schemas.openxmlformats.org/officeDocument/2006/relationships/hyperlink" Target="mailto:wkirungi@starcom.c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47FBB77C34874698BF2991B894F499" ma:contentTypeVersion="13" ma:contentTypeDescription="Create a new document." ma:contentTypeScope="" ma:versionID="70822bfb53593b2d86a4e021e62208c8">
  <xsd:schema xmlns:xsd="http://www.w3.org/2001/XMLSchema" xmlns:xs="http://www.w3.org/2001/XMLSchema" xmlns:p="http://schemas.microsoft.com/office/2006/metadata/properties" xmlns:ns1="http://schemas.microsoft.com/sharepoint/v3" xmlns:ns2="836ba54a-be92-4fa9-b3d0-0115e3696d42" xmlns:ns3="114cc751-99e9-4478-b4e7-af1248a29c54" targetNamespace="http://schemas.microsoft.com/office/2006/metadata/properties" ma:root="true" ma:fieldsID="297d016ab457451ef03c9fd8c22a4541" ns1:_="" ns2:_="" ns3:_="">
    <xsd:import namespace="http://schemas.microsoft.com/sharepoint/v3"/>
    <xsd:import namespace="836ba54a-be92-4fa9-b3d0-0115e3696d42"/>
    <xsd:import namespace="114cc751-99e9-4478-b4e7-af1248a29c5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ba54a-be92-4fa9-b3d0-0115e3696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4cc751-99e9-4478-b4e7-af1248a29c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77F4-8E10-4948-B804-D276DA2E086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BF1310A-0843-429D-98C1-EE38581A9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6ba54a-be92-4fa9-b3d0-0115e3696d42"/>
    <ds:schemaRef ds:uri="114cc751-99e9-4478-b4e7-af1248a29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DBF38-2F63-4060-B674-CBAA6E52746F}">
  <ds:schemaRefs>
    <ds:schemaRef ds:uri="http://schemas.microsoft.com/sharepoint/v3/contenttype/forms"/>
  </ds:schemaRefs>
</ds:datastoreItem>
</file>

<file path=customXml/itemProps4.xml><?xml version="1.0" encoding="utf-8"?>
<ds:datastoreItem xmlns:ds="http://schemas.openxmlformats.org/officeDocument/2006/customXml" ds:itemID="{406093BB-6D1B-45E0-BD1A-9A410FDA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Biraro</dc:creator>
  <cp:keywords/>
  <dc:description/>
  <cp:lastModifiedBy>User</cp:lastModifiedBy>
  <cp:revision>2</cp:revision>
  <cp:lastPrinted>2022-02-10T07:11:00Z</cp:lastPrinted>
  <dcterms:created xsi:type="dcterms:W3CDTF">2022-02-10T08:57:00Z</dcterms:created>
  <dcterms:modified xsi:type="dcterms:W3CDTF">2022-02-10T08:57:00Z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0x0101004147FBB77C34874698BF2991B894F499</vt:lpwstr>
  </property>
  <property fmtid="{D5CDD505-2E9C-101B-9397-08002B2CF9AE}" pid="3" name="MSIP_Label_7b94a7b8-f06c-4dfe-bdcc-9b548fd58c31_Enabled">
    <vt:lpwstr>true</vt:lpwstr>
  </property>
  <property fmtid="{D5CDD505-2E9C-101B-9397-08002B2CF9AE}" pid="4" name="MSIP_Label_7b94a7b8-f06c-4dfe-bdcc-9b548fd58c31_SetDate">
    <vt:lpwstr>2022-02-01T06:04:47Z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f6e2ccf0-e33a-4faa-9362-8760ce8e320b</vt:lpwstr>
  </property>
  <property fmtid="{D5CDD505-2E9C-101B-9397-08002B2CF9AE}" pid="9" name="MSIP_Label_7b94a7b8-f06c-4dfe-bdcc-9b548fd58c31_ContentBits">
    <vt:lpwstr>0</vt:lpwstr>
  </property>
</Properties>
</file>